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firstLine="442" w:firstLineChars="100"/>
        <w:jc w:val="left"/>
        <w:rPr>
          <w:rFonts w:ascii="黑体" w:eastAsia="黑体"/>
          <w:b/>
          <w:bCs/>
          <w:color w:val="FF0000"/>
          <w:sz w:val="44"/>
          <w:szCs w:val="44"/>
        </w:rPr>
      </w:pPr>
      <w:r>
        <w:rPr>
          <w:rFonts w:hint="eastAsia" w:ascii="黑体" w:eastAsia="黑体"/>
          <w:b/>
          <w:bCs/>
          <w:color w:val="FF0000"/>
          <w:sz w:val="44"/>
          <w:szCs w:val="44"/>
        </w:rPr>
        <w:t>热情欢迎专家、校友来校作就业创业指导报告！</w:t>
      </w:r>
    </w:p>
    <w:p>
      <w:pPr>
        <w:spacing w:line="900" w:lineRule="exact"/>
        <w:ind w:firstLine="442" w:firstLineChars="100"/>
        <w:jc w:val="left"/>
        <w:rPr>
          <w:rFonts w:ascii="黑体" w:hAnsi="宋体" w:eastAsia="黑体"/>
          <w:color w:val="FF0000"/>
          <w:spacing w:val="2"/>
          <w:position w:val="2"/>
          <w:sz w:val="44"/>
          <w:szCs w:val="44"/>
        </w:rPr>
      </w:pPr>
      <w:r>
        <w:rPr>
          <w:rFonts w:hint="eastAsia" w:ascii="黑体" w:eastAsia="黑体"/>
          <w:b/>
          <w:bCs/>
          <w:color w:val="FF0000"/>
          <w:sz w:val="44"/>
          <w:szCs w:val="44"/>
        </w:rPr>
        <w:t>竭诚邀请用人单位来函、来电、来校选聘毕业生！</w:t>
      </w:r>
    </w:p>
    <w:p>
      <w:pPr>
        <w:spacing w:line="900" w:lineRule="exact"/>
        <w:ind w:firstLine="442" w:firstLineChars="100"/>
        <w:jc w:val="left"/>
        <w:rPr>
          <w:rFonts w:ascii="黑体" w:eastAsia="黑体"/>
          <w:b/>
          <w:bCs/>
          <w:color w:val="FF0000"/>
          <w:sz w:val="44"/>
          <w:szCs w:val="44"/>
        </w:rPr>
      </w:pPr>
      <w:r>
        <w:rPr>
          <w:rFonts w:hint="eastAsia" w:ascii="黑体" w:eastAsia="黑体"/>
          <w:b/>
          <w:bCs/>
          <w:color w:val="FF0000"/>
          <w:sz w:val="44"/>
          <w:szCs w:val="44"/>
        </w:rPr>
        <w:t>我们真诚期望您的支持与合作！</w:t>
      </w:r>
    </w:p>
    <w:p>
      <w:pPr>
        <w:spacing w:line="500" w:lineRule="exact"/>
        <w:rPr>
          <w:rFonts w:ascii="宋体" w:hAnsi="宋体"/>
          <w:spacing w:val="2"/>
          <w:position w:val="2"/>
          <w:sz w:val="28"/>
          <w:szCs w:val="28"/>
        </w:rPr>
      </w:pPr>
    </w:p>
    <w:p>
      <w:pPr>
        <w:spacing w:line="500" w:lineRule="exact"/>
        <w:rPr>
          <w:rFonts w:ascii="宋体" w:hAnsi="宋体"/>
          <w:spacing w:val="2"/>
          <w:position w:val="2"/>
          <w:sz w:val="28"/>
          <w:szCs w:val="28"/>
        </w:rPr>
      </w:pPr>
    </w:p>
    <w:p>
      <w:pPr>
        <w:spacing w:line="500" w:lineRule="exact"/>
        <w:rPr>
          <w:rFonts w:ascii="宋体" w:hAnsi="宋体"/>
          <w:spacing w:val="2"/>
          <w:position w:val="2"/>
          <w:sz w:val="28"/>
          <w:szCs w:val="28"/>
        </w:rPr>
      </w:pPr>
    </w:p>
    <w:p>
      <w:pPr>
        <w:spacing w:line="500" w:lineRule="exact"/>
        <w:rPr>
          <w:rFonts w:ascii="宋体" w:hAnsi="宋体"/>
          <w:spacing w:val="2"/>
          <w:position w:val="2"/>
          <w:sz w:val="28"/>
          <w:szCs w:val="28"/>
        </w:rPr>
      </w:pPr>
    </w:p>
    <w:p>
      <w:pPr>
        <w:spacing w:line="500" w:lineRule="exact"/>
        <w:jc w:val="center"/>
        <w:rPr>
          <w:rFonts w:ascii="宋体" w:hAnsi="宋体"/>
          <w:spacing w:val="2"/>
          <w:position w:val="2"/>
          <w:sz w:val="28"/>
          <w:szCs w:val="28"/>
        </w:rPr>
      </w:pPr>
      <w:r>
        <w:rPr>
          <w:rFonts w:hint="eastAsia" w:ascii="宋体" w:hAnsi="宋体"/>
          <w:spacing w:val="2"/>
          <w:position w:val="2"/>
          <w:sz w:val="28"/>
          <w:szCs w:val="28"/>
        </w:rPr>
        <w:t>学校概况………………………………………</w:t>
      </w:r>
    </w:p>
    <w:p>
      <w:pPr>
        <w:spacing w:line="500" w:lineRule="exact"/>
        <w:jc w:val="center"/>
        <w:rPr>
          <w:rFonts w:ascii="宋体" w:hAnsi="宋体"/>
          <w:spacing w:val="2"/>
          <w:position w:val="2"/>
          <w:sz w:val="28"/>
          <w:szCs w:val="28"/>
        </w:rPr>
      </w:pPr>
      <w:r>
        <w:rPr>
          <w:rFonts w:hint="eastAsia" w:ascii="宋体" w:hAnsi="宋体"/>
          <w:spacing w:val="2"/>
          <w:position w:val="2"/>
          <w:sz w:val="28"/>
          <w:szCs w:val="28"/>
        </w:rPr>
        <w:t>招聘会通知……………………………………</w:t>
      </w:r>
    </w:p>
    <w:p>
      <w:pPr>
        <w:spacing w:line="500" w:lineRule="exact"/>
        <w:jc w:val="center"/>
        <w:rPr>
          <w:rFonts w:ascii="宋体" w:hAnsi="宋体"/>
          <w:spacing w:val="2"/>
          <w:position w:val="2"/>
          <w:sz w:val="28"/>
          <w:szCs w:val="28"/>
        </w:rPr>
      </w:pPr>
      <w:r>
        <w:rPr>
          <w:rFonts w:hint="eastAsia" w:ascii="宋体" w:hAnsi="宋体"/>
          <w:spacing w:val="2"/>
          <w:position w:val="2"/>
          <w:sz w:val="28"/>
          <w:szCs w:val="28"/>
        </w:rPr>
        <w:t>毕业生信息（表一、表二、表三）…………</w:t>
      </w:r>
    </w:p>
    <w:p>
      <w:pPr>
        <w:spacing w:line="500" w:lineRule="exact"/>
        <w:jc w:val="center"/>
        <w:rPr>
          <w:rFonts w:ascii="宋体" w:hAnsi="宋体"/>
          <w:spacing w:val="2"/>
          <w:position w:val="2"/>
          <w:sz w:val="28"/>
          <w:szCs w:val="28"/>
        </w:rPr>
      </w:pPr>
      <w:r>
        <w:rPr>
          <w:rFonts w:hint="eastAsia" w:ascii="宋体" w:hAnsi="宋体"/>
          <w:spacing w:val="2"/>
          <w:position w:val="2"/>
          <w:sz w:val="28"/>
          <w:szCs w:val="28"/>
        </w:rPr>
        <w:t>专业简介………………………………………</w:t>
      </w:r>
    </w:p>
    <w:p>
      <w:pPr>
        <w:spacing w:line="500" w:lineRule="exact"/>
        <w:jc w:val="center"/>
        <w:rPr>
          <w:rFonts w:ascii="宋体" w:hAnsi="宋体"/>
          <w:spacing w:val="2"/>
          <w:position w:val="2"/>
          <w:sz w:val="28"/>
          <w:szCs w:val="28"/>
        </w:rPr>
      </w:pPr>
      <w:r>
        <w:rPr>
          <w:rFonts w:hint="eastAsia" w:ascii="宋体" w:hAnsi="宋体"/>
          <w:spacing w:val="2"/>
          <w:position w:val="2"/>
          <w:sz w:val="28"/>
          <w:szCs w:val="28"/>
        </w:rPr>
        <w:t xml:space="preserve">    联系方式………………………………封二  封四</w:t>
      </w:r>
    </w:p>
    <w:p>
      <w:pPr>
        <w:spacing w:line="500" w:lineRule="exact"/>
        <w:rPr>
          <w:rFonts w:ascii="宋体" w:hAnsi="宋体"/>
          <w:spacing w:val="2"/>
          <w:position w:val="2"/>
          <w:sz w:val="28"/>
          <w:szCs w:val="28"/>
        </w:rPr>
      </w:pPr>
    </w:p>
    <w:p>
      <w:pPr>
        <w:spacing w:line="500" w:lineRule="exact"/>
        <w:rPr>
          <w:rFonts w:ascii="宋体" w:hAnsi="宋体"/>
          <w:spacing w:val="2"/>
          <w:position w:val="2"/>
          <w:sz w:val="28"/>
          <w:szCs w:val="28"/>
        </w:rPr>
      </w:pPr>
    </w:p>
    <w:p>
      <w:pPr>
        <w:spacing w:line="500" w:lineRule="exact"/>
        <w:rPr>
          <w:rFonts w:ascii="宋体" w:hAnsi="宋体"/>
          <w:color w:val="000000"/>
          <w:spacing w:val="2"/>
          <w:position w:val="2"/>
          <w:sz w:val="28"/>
          <w:szCs w:val="28"/>
        </w:rPr>
      </w:pPr>
    </w:p>
    <w:p>
      <w:pPr>
        <w:spacing w:line="500" w:lineRule="exact"/>
        <w:rPr>
          <w:rFonts w:ascii="宋体" w:hAnsi="宋体"/>
          <w:color w:val="000000"/>
          <w:spacing w:val="2"/>
          <w:position w:val="2"/>
          <w:sz w:val="28"/>
          <w:szCs w:val="28"/>
        </w:rPr>
      </w:pPr>
    </w:p>
    <w:p>
      <w:pPr>
        <w:spacing w:line="440" w:lineRule="exact"/>
        <w:rPr>
          <w:rFonts w:ascii="宋体" w:hAnsi="宋体"/>
          <w:bCs/>
          <w:color w:val="000000"/>
          <w:spacing w:val="2"/>
          <w:position w:val="2"/>
          <w:szCs w:val="21"/>
        </w:rPr>
      </w:pPr>
      <w:r>
        <w:rPr>
          <w:rFonts w:hint="eastAsia" w:ascii="黑体" w:hAnsi="宋体" w:eastAsia="黑体"/>
          <w:b/>
          <w:bCs/>
          <w:color w:val="000000"/>
          <w:spacing w:val="2"/>
          <w:position w:val="2"/>
          <w:szCs w:val="21"/>
        </w:rPr>
        <w:t>学校地址</w:t>
      </w:r>
      <w:r>
        <w:rPr>
          <w:rFonts w:hint="eastAsia" w:ascii="宋体" w:hAnsi="宋体"/>
          <w:bCs/>
          <w:color w:val="000000"/>
          <w:spacing w:val="2"/>
          <w:position w:val="2"/>
          <w:szCs w:val="21"/>
        </w:rPr>
        <w:t>：浙江省杭州市莫干山路1515号，邮政编码：311112</w:t>
      </w:r>
    </w:p>
    <w:p>
      <w:pPr>
        <w:spacing w:line="440" w:lineRule="exact"/>
        <w:rPr>
          <w:rFonts w:ascii="黑体" w:hAnsi="宋体" w:eastAsia="黑体"/>
          <w:b/>
          <w:bCs/>
          <w:color w:val="000000"/>
          <w:spacing w:val="2"/>
          <w:position w:val="2"/>
          <w:szCs w:val="21"/>
        </w:rPr>
      </w:pPr>
      <w:r>
        <w:rPr>
          <w:rFonts w:hint="eastAsia" w:ascii="黑体" w:hAnsi="宋体" w:eastAsia="黑体"/>
          <w:b/>
          <w:bCs/>
          <w:color w:val="000000"/>
          <w:spacing w:val="2"/>
          <w:position w:val="2"/>
          <w:szCs w:val="21"/>
        </w:rPr>
        <w:t>联系部门</w:t>
      </w:r>
      <w:r>
        <w:rPr>
          <w:rFonts w:hint="eastAsia" w:ascii="宋体" w:hAnsi="宋体"/>
          <w:bCs/>
          <w:color w:val="000000"/>
          <w:spacing w:val="2"/>
          <w:position w:val="2"/>
          <w:szCs w:val="21"/>
        </w:rPr>
        <w:t>：招生就业办公室</w:t>
      </w:r>
    </w:p>
    <w:p>
      <w:pPr>
        <w:spacing w:line="440" w:lineRule="exact"/>
        <w:rPr>
          <w:rFonts w:ascii="宋体" w:hAnsi="宋体"/>
          <w:bCs/>
          <w:color w:val="000000"/>
          <w:spacing w:val="2"/>
          <w:position w:val="2"/>
          <w:szCs w:val="21"/>
        </w:rPr>
      </w:pPr>
      <w:r>
        <w:rPr>
          <w:rFonts w:hint="eastAsia" w:ascii="黑体" w:hAnsi="宋体" w:eastAsia="黑体"/>
          <w:b/>
          <w:bCs/>
          <w:color w:val="000000"/>
          <w:spacing w:val="2"/>
          <w:position w:val="2"/>
          <w:szCs w:val="21"/>
        </w:rPr>
        <w:t>联系电话</w:t>
      </w:r>
      <w:r>
        <w:rPr>
          <w:rFonts w:hint="eastAsia" w:ascii="宋体" w:hAnsi="宋体"/>
          <w:bCs/>
          <w:color w:val="000000"/>
          <w:spacing w:val="2"/>
          <w:position w:val="2"/>
          <w:szCs w:val="21"/>
        </w:rPr>
        <w:t>：（</w:t>
      </w:r>
      <w:r>
        <w:rPr>
          <w:rFonts w:ascii="宋体" w:hAnsi="宋体"/>
          <w:bCs/>
          <w:color w:val="000000"/>
          <w:spacing w:val="2"/>
          <w:position w:val="2"/>
          <w:szCs w:val="21"/>
        </w:rPr>
        <w:t>0571</w:t>
      </w:r>
      <w:r>
        <w:rPr>
          <w:rFonts w:hint="eastAsia" w:ascii="宋体" w:hAnsi="宋体"/>
          <w:bCs/>
          <w:color w:val="000000"/>
          <w:spacing w:val="2"/>
          <w:position w:val="2"/>
          <w:szCs w:val="21"/>
        </w:rPr>
        <w:t>）88481880，88481758</w:t>
      </w:r>
    </w:p>
    <w:p>
      <w:pPr>
        <w:spacing w:line="440" w:lineRule="exact"/>
        <w:rPr>
          <w:rFonts w:ascii="黑体" w:hAnsi="宋体" w:eastAsia="黑体"/>
          <w:b/>
          <w:bCs/>
          <w:color w:val="000000"/>
          <w:spacing w:val="2"/>
          <w:position w:val="2"/>
          <w:szCs w:val="21"/>
        </w:rPr>
      </w:pPr>
      <w:r>
        <w:rPr>
          <w:rFonts w:hint="eastAsia" w:ascii="黑体" w:hAnsi="宋体" w:eastAsia="黑体"/>
          <w:b/>
          <w:bCs/>
          <w:color w:val="000000"/>
          <w:spacing w:val="2"/>
          <w:position w:val="2"/>
          <w:szCs w:val="21"/>
        </w:rPr>
        <w:t>就业网址</w:t>
      </w:r>
      <w:r>
        <w:rPr>
          <w:rFonts w:hint="eastAsia" w:ascii="宋体" w:hAnsi="宋体"/>
          <w:bCs/>
          <w:color w:val="000000"/>
          <w:spacing w:val="2"/>
          <w:position w:val="2"/>
          <w:szCs w:val="21"/>
        </w:rPr>
        <w:t>：</w:t>
      </w:r>
      <w:bookmarkStart w:id="0" w:name="_Hlt54067652"/>
      <w:bookmarkStart w:id="1" w:name="_Hlt54067653"/>
      <w:r>
        <w:rPr>
          <w:rFonts w:ascii="宋体" w:hAnsi="宋体"/>
          <w:bCs/>
          <w:color w:val="000000"/>
          <w:spacing w:val="2"/>
          <w:position w:val="2"/>
          <w:szCs w:val="21"/>
        </w:rPr>
        <w:fldChar w:fldCharType="begin"/>
      </w:r>
      <w:r>
        <w:rPr>
          <w:rFonts w:ascii="宋体" w:hAnsi="宋体"/>
          <w:bCs/>
          <w:color w:val="000000"/>
          <w:spacing w:val="2"/>
          <w:position w:val="2"/>
          <w:szCs w:val="21"/>
        </w:rPr>
        <w:instrText xml:space="preserve"> HYPERLINK "</w:instrText>
      </w:r>
      <w:r>
        <w:rPr>
          <w:rFonts w:hint="eastAsia" w:ascii="宋体" w:hAnsi="宋体"/>
          <w:bCs/>
          <w:color w:val="000000"/>
          <w:spacing w:val="2"/>
          <w:position w:val="2"/>
          <w:szCs w:val="21"/>
        </w:rPr>
        <w:instrText xml:space="preserve">http://jiuye</w:instrText>
      </w:r>
      <w:r>
        <w:rPr>
          <w:rFonts w:ascii="宋体" w:hAnsi="宋体"/>
          <w:bCs/>
          <w:color w:val="000000"/>
          <w:spacing w:val="2"/>
          <w:position w:val="2"/>
          <w:szCs w:val="21"/>
        </w:rPr>
        <w:instrText xml:space="preserve">.zjvtit.edu.cn" </w:instrText>
      </w:r>
      <w:r>
        <w:rPr>
          <w:rFonts w:ascii="宋体" w:hAnsi="宋体"/>
          <w:bCs/>
          <w:color w:val="000000"/>
          <w:spacing w:val="2"/>
          <w:position w:val="2"/>
          <w:szCs w:val="21"/>
        </w:rPr>
        <w:fldChar w:fldCharType="separate"/>
      </w:r>
      <w:r>
        <w:rPr>
          <w:rStyle w:val="19"/>
          <w:rFonts w:hint="eastAsia" w:ascii="宋体" w:hAnsi="宋体"/>
          <w:bCs/>
          <w:color w:val="000000"/>
          <w:spacing w:val="2"/>
          <w:position w:val="2"/>
          <w:szCs w:val="21"/>
        </w:rPr>
        <w:t>http://jiuye</w:t>
      </w:r>
      <w:r>
        <w:rPr>
          <w:rStyle w:val="19"/>
          <w:rFonts w:ascii="宋体" w:hAnsi="宋体"/>
          <w:bCs/>
          <w:color w:val="000000"/>
          <w:spacing w:val="2"/>
          <w:position w:val="2"/>
          <w:szCs w:val="21"/>
        </w:rPr>
        <w:t>.</w:t>
      </w:r>
      <w:bookmarkStart w:id="2" w:name="_Hlt54067721"/>
      <w:bookmarkStart w:id="3" w:name="_Hlt54067722"/>
      <w:r>
        <w:rPr>
          <w:rStyle w:val="19"/>
          <w:rFonts w:ascii="宋体" w:hAnsi="宋体"/>
          <w:bCs/>
          <w:color w:val="000000"/>
          <w:spacing w:val="2"/>
          <w:position w:val="2"/>
          <w:szCs w:val="21"/>
        </w:rPr>
        <w:t>z</w:t>
      </w:r>
      <w:bookmarkEnd w:id="2"/>
      <w:bookmarkEnd w:id="3"/>
      <w:r>
        <w:rPr>
          <w:rStyle w:val="19"/>
          <w:rFonts w:ascii="宋体" w:hAnsi="宋体"/>
          <w:bCs/>
          <w:color w:val="000000"/>
          <w:spacing w:val="2"/>
          <w:position w:val="2"/>
          <w:szCs w:val="21"/>
        </w:rPr>
        <w:t>jvti</w:t>
      </w:r>
      <w:bookmarkStart w:id="4" w:name="_Hlt84996893"/>
      <w:bookmarkStart w:id="5" w:name="_Hlt84996894"/>
      <w:r>
        <w:rPr>
          <w:rStyle w:val="19"/>
          <w:rFonts w:ascii="宋体" w:hAnsi="宋体"/>
          <w:bCs/>
          <w:color w:val="000000"/>
          <w:spacing w:val="2"/>
          <w:position w:val="2"/>
          <w:szCs w:val="21"/>
        </w:rPr>
        <w:t>t</w:t>
      </w:r>
      <w:bookmarkEnd w:id="4"/>
      <w:bookmarkEnd w:id="5"/>
      <w:r>
        <w:rPr>
          <w:rStyle w:val="19"/>
          <w:rFonts w:ascii="宋体" w:hAnsi="宋体"/>
          <w:bCs/>
          <w:color w:val="000000"/>
          <w:spacing w:val="2"/>
          <w:position w:val="2"/>
          <w:szCs w:val="21"/>
        </w:rPr>
        <w:t>.edu.cn</w:t>
      </w:r>
      <w:bookmarkEnd w:id="0"/>
      <w:bookmarkEnd w:id="1"/>
      <w:r>
        <w:rPr>
          <w:rFonts w:ascii="宋体" w:hAnsi="宋体"/>
          <w:bCs/>
          <w:color w:val="000000"/>
          <w:spacing w:val="2"/>
          <w:position w:val="2"/>
          <w:szCs w:val="21"/>
        </w:rPr>
        <w:fldChar w:fldCharType="end"/>
      </w:r>
    </w:p>
    <w:p>
      <w:pPr>
        <w:spacing w:line="440" w:lineRule="exact"/>
        <w:rPr>
          <w:rFonts w:ascii="宋体" w:hAnsi="宋体"/>
          <w:bCs/>
          <w:color w:val="000000"/>
          <w:szCs w:val="21"/>
        </w:rPr>
      </w:pPr>
      <w:r>
        <w:rPr>
          <w:rFonts w:hint="eastAsia" w:ascii="黑体" w:hAnsi="黑体" w:eastAsia="黑体"/>
          <w:b/>
          <w:bCs/>
          <w:color w:val="000000"/>
          <w:szCs w:val="21"/>
        </w:rPr>
        <w:t>地铁线路</w:t>
      </w:r>
      <w:r>
        <w:rPr>
          <w:rFonts w:hint="eastAsia" w:ascii="宋体" w:hAnsi="宋体"/>
          <w:bCs/>
          <w:color w:val="000000"/>
          <w:szCs w:val="21"/>
        </w:rPr>
        <w:t>：</w:t>
      </w:r>
      <w:r>
        <w:rPr>
          <w:rFonts w:hint="eastAsia" w:ascii="宋体" w:hAnsi="宋体"/>
          <w:szCs w:val="21"/>
        </w:rPr>
        <w:t>杭州地铁</w:t>
      </w:r>
      <w:r>
        <w:rPr>
          <w:rFonts w:ascii="宋体" w:hAnsi="宋体"/>
          <w:szCs w:val="21"/>
        </w:rPr>
        <w:t>2</w:t>
      </w:r>
      <w:r>
        <w:rPr>
          <w:rFonts w:hint="eastAsia" w:ascii="宋体" w:hAnsi="宋体"/>
          <w:szCs w:val="21"/>
        </w:rPr>
        <w:t>号线“金家渡站”</w:t>
      </w:r>
      <w:r>
        <w:rPr>
          <w:rFonts w:hint="eastAsia" w:ascii="宋体" w:hAnsi="宋体"/>
          <w:color w:val="000000"/>
          <w:szCs w:val="21"/>
        </w:rPr>
        <w:t xml:space="preserve"> A出口。</w:t>
      </w:r>
    </w:p>
    <w:p>
      <w:pPr>
        <w:spacing w:line="440" w:lineRule="exact"/>
        <w:rPr>
          <w:rFonts w:ascii="宋体" w:hAnsi="宋体"/>
          <w:color w:val="000000"/>
          <w:szCs w:val="21"/>
        </w:rPr>
      </w:pPr>
      <w:r>
        <w:rPr>
          <w:rFonts w:hint="eastAsia" w:ascii="黑体" w:hAnsi="宋体" w:eastAsia="黑体"/>
          <w:b/>
          <w:bCs/>
          <w:color w:val="000000"/>
          <w:szCs w:val="21"/>
        </w:rPr>
        <w:t>公交线路</w:t>
      </w:r>
      <w:r>
        <w:rPr>
          <w:rFonts w:hint="eastAsia" w:ascii="宋体" w:hAnsi="宋体"/>
          <w:bCs/>
          <w:color w:val="000000"/>
          <w:szCs w:val="21"/>
        </w:rPr>
        <w:t>：</w:t>
      </w:r>
      <w:r>
        <w:rPr>
          <w:rFonts w:hint="eastAsia" w:ascii="宋体" w:hAnsi="宋体"/>
          <w:color w:val="000000"/>
          <w:szCs w:val="21"/>
        </w:rPr>
        <w:t>武林广场67路、192路，武林门北348路，和睦新村313路、372路，浙大紫金港校区97路，到达“金家渡北（交通学院）”公交站，由学校东门进入校区。武林广场B支1路、B2路、204路，三墩B支8路、389路，到达“铭雅苑”或“池华街”公交站，由学校西门进入校区。</w:t>
      </w:r>
    </w:p>
    <w:p>
      <w:pPr>
        <w:spacing w:line="440" w:lineRule="exact"/>
        <w:rPr>
          <w:rFonts w:ascii="宋体" w:hAnsi="宋体"/>
          <w:color w:val="000000"/>
          <w:szCs w:val="21"/>
        </w:rPr>
      </w:pPr>
      <w:r>
        <w:rPr>
          <w:rFonts w:hint="eastAsia" w:ascii="黑体" w:hAnsi="宋体" w:eastAsia="黑体"/>
          <w:b/>
          <w:color w:val="000000"/>
          <w:szCs w:val="21"/>
        </w:rPr>
        <w:t>自驾线路</w:t>
      </w:r>
      <w:r>
        <w:rPr>
          <w:rFonts w:hint="eastAsia" w:ascii="宋体" w:hAnsi="宋体"/>
          <w:color w:val="000000"/>
          <w:szCs w:val="21"/>
        </w:rPr>
        <w:t>：外地自驾车可由“杭州德胜”出口，往上塘高架（北）方向至“好运街”出口，或从绕城高速“勾庄”出口，至莫干山路（往杭州方向）到达学校东门。本地自驾车可沿莫干山路北向直行至学校东门，也可沿古墩路北向直行至学校西门。</w:t>
      </w:r>
    </w:p>
    <w:p>
      <w:pPr>
        <w:spacing w:line="440" w:lineRule="exact"/>
        <w:rPr>
          <w:rFonts w:ascii="宋体" w:hAnsi="宋体"/>
          <w:color w:val="000000"/>
          <w:szCs w:val="21"/>
        </w:rPr>
      </w:pPr>
    </w:p>
    <w:p>
      <w:pPr>
        <w:spacing w:line="500" w:lineRule="exact"/>
        <w:jc w:val="center"/>
        <w:rPr>
          <w:rFonts w:ascii="黑体" w:eastAsia="黑体"/>
          <w:b/>
          <w:bCs/>
          <w:color w:val="000000"/>
          <w:sz w:val="32"/>
          <w:szCs w:val="32"/>
        </w:rPr>
      </w:pPr>
      <w:r>
        <w:rPr>
          <w:rFonts w:hint="eastAsia" w:ascii="黑体" w:eastAsia="黑体"/>
          <w:b/>
          <w:bCs/>
          <w:color w:val="000000"/>
          <w:sz w:val="32"/>
          <w:szCs w:val="32"/>
        </w:rPr>
        <w:t>学校概况</w:t>
      </w:r>
    </w:p>
    <w:p>
      <w:pPr>
        <w:autoSpaceDE w:val="0"/>
        <w:autoSpaceDN w:val="0"/>
        <w:adjustRightInd w:val="0"/>
        <w:spacing w:line="500" w:lineRule="exact"/>
        <w:rPr>
          <w:rFonts w:cs="宋体" w:asciiTheme="minorEastAsia" w:hAnsiTheme="minorEastAsia" w:eastAsiaTheme="minorEastAsia"/>
          <w:color w:val="000000" w:themeColor="text1"/>
          <w:kern w:val="0"/>
          <w:sz w:val="24"/>
        </w:rPr>
      </w:pPr>
    </w:p>
    <w:p>
      <w:pPr>
        <w:spacing w:line="500" w:lineRule="exact"/>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浙江交通职业技术学院创建于1958年，</w:t>
      </w:r>
      <w:r>
        <w:rPr>
          <w:rFonts w:hint="eastAsia" w:asciiTheme="minorEastAsia" w:hAnsiTheme="minorEastAsia" w:eastAsiaTheme="minorEastAsia"/>
          <w:bCs/>
          <w:iCs/>
          <w:color w:val="000000"/>
          <w:sz w:val="24"/>
        </w:rPr>
        <w:t>隶属浙江省交通运输厅，</w:t>
      </w:r>
      <w:r>
        <w:rPr>
          <w:rFonts w:asciiTheme="minorEastAsia" w:hAnsiTheme="minorEastAsia" w:eastAsiaTheme="minorEastAsia"/>
          <w:color w:val="000000" w:themeColor="text1"/>
          <w:sz w:val="24"/>
        </w:rPr>
        <w:t>素有“浙江交通人才摇篮”的美誉</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bCs/>
          <w:iCs/>
          <w:color w:val="000000"/>
          <w:sz w:val="24"/>
        </w:rPr>
        <w:t>学校是全国职业教育先进单位，国家骨干高职院校优秀单位，黄炎培职业教育优秀学校</w:t>
      </w:r>
      <w:r>
        <w:rPr>
          <w:rFonts w:asciiTheme="minorEastAsia" w:hAnsiTheme="minorEastAsia" w:eastAsiaTheme="minorEastAsia"/>
          <w:color w:val="000000" w:themeColor="text1"/>
          <w:sz w:val="24"/>
        </w:rPr>
        <w:t>，全国交通职业教育示范院校，</w:t>
      </w:r>
      <w:r>
        <w:rPr>
          <w:rFonts w:hint="eastAsia" w:asciiTheme="minorEastAsia" w:hAnsiTheme="minorEastAsia" w:eastAsiaTheme="minorEastAsia"/>
          <w:bCs/>
          <w:iCs/>
          <w:color w:val="000000"/>
          <w:sz w:val="24"/>
        </w:rPr>
        <w:t>教育部国防教育特色学校，教育部国家首批教育信息化试点建设单位，</w:t>
      </w:r>
      <w:r>
        <w:rPr>
          <w:rFonts w:asciiTheme="minorEastAsia" w:hAnsiTheme="minorEastAsia" w:eastAsiaTheme="minorEastAsia"/>
          <w:color w:val="000000" w:themeColor="text1"/>
          <w:sz w:val="24"/>
        </w:rPr>
        <w:t>教育部“中德职业教育汽车机电合作项目”示范学校，浙江省示范高等职业学院，浙江省高职优质建设院校，浙江省首批数字校园示范学校，浙江省“四年制高等职业教育人才培养”试点院校</w:t>
      </w:r>
      <w:r>
        <w:rPr>
          <w:rFonts w:hint="eastAsia" w:asciiTheme="minorEastAsia" w:hAnsiTheme="minorEastAsia" w:eastAsiaTheme="minorEastAsia"/>
          <w:color w:val="000000" w:themeColor="text1"/>
          <w:sz w:val="24"/>
        </w:rPr>
        <w:t>，浙江省第一所</w:t>
      </w:r>
      <w:r>
        <w:rPr>
          <w:rFonts w:asciiTheme="minorEastAsia" w:hAnsiTheme="minorEastAsia" w:eastAsiaTheme="minorEastAsia"/>
          <w:color w:val="000000" w:themeColor="text1"/>
          <w:sz w:val="24"/>
        </w:rPr>
        <w:t>定向培养士官</w:t>
      </w:r>
      <w:r>
        <w:rPr>
          <w:rFonts w:hint="eastAsia" w:asciiTheme="minorEastAsia" w:hAnsiTheme="minorEastAsia" w:eastAsiaTheme="minorEastAsia"/>
          <w:color w:val="000000" w:themeColor="text1"/>
          <w:sz w:val="24"/>
        </w:rPr>
        <w:t>学</w:t>
      </w:r>
      <w:r>
        <w:rPr>
          <w:rFonts w:asciiTheme="minorEastAsia" w:hAnsiTheme="minorEastAsia" w:eastAsiaTheme="minorEastAsia"/>
          <w:color w:val="000000" w:themeColor="text1"/>
          <w:sz w:val="24"/>
        </w:rPr>
        <w:t>校</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全国交通运输职业教育教学指导委员会副主任和秘书长单位</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全国汽车服务职教集团理事长单位，全国路桥职业教育集团等2个职业教育集团的副理事长单位。</w:t>
      </w:r>
    </w:p>
    <w:p>
      <w:pPr>
        <w:spacing w:line="500" w:lineRule="exact"/>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学校</w:t>
      </w:r>
      <w:r>
        <w:rPr>
          <w:rFonts w:hint="eastAsia" w:asciiTheme="minorEastAsia" w:hAnsiTheme="minorEastAsia" w:eastAsiaTheme="minorEastAsia"/>
          <w:color w:val="000000" w:themeColor="text1"/>
          <w:sz w:val="24"/>
        </w:rPr>
        <w:t>校园</w:t>
      </w:r>
      <w:r>
        <w:rPr>
          <w:rFonts w:asciiTheme="minorEastAsia" w:hAnsiTheme="minorEastAsia" w:eastAsiaTheme="minorEastAsia"/>
          <w:color w:val="000000" w:themeColor="text1"/>
          <w:sz w:val="24"/>
        </w:rPr>
        <w:t>占地</w:t>
      </w:r>
      <w:r>
        <w:rPr>
          <w:rFonts w:hint="eastAsia" w:asciiTheme="minorEastAsia" w:hAnsiTheme="minorEastAsia" w:eastAsiaTheme="minorEastAsia"/>
          <w:bCs/>
          <w:iCs/>
          <w:color w:val="000000"/>
          <w:sz w:val="24"/>
        </w:rPr>
        <w:t>面积641亩，</w:t>
      </w:r>
      <w:r>
        <w:rPr>
          <w:rFonts w:asciiTheme="minorEastAsia" w:hAnsiTheme="minorEastAsia" w:eastAsiaTheme="minorEastAsia"/>
          <w:color w:val="000000" w:themeColor="text1"/>
          <w:sz w:val="24"/>
        </w:rPr>
        <w:t>全日制在校学生</w:t>
      </w:r>
      <w:r>
        <w:rPr>
          <w:rFonts w:hint="eastAsia" w:asciiTheme="minorEastAsia" w:hAnsiTheme="minorEastAsia" w:eastAsiaTheme="minorEastAsia"/>
          <w:color w:val="000000" w:themeColor="text1"/>
          <w:sz w:val="24"/>
        </w:rPr>
        <w:t>9968人</w:t>
      </w:r>
      <w:r>
        <w:rPr>
          <w:rFonts w:asciiTheme="minorEastAsia" w:hAnsiTheme="minorEastAsia" w:eastAsiaTheme="minorEastAsia"/>
          <w:color w:val="000000" w:themeColor="text1"/>
          <w:sz w:val="24"/>
        </w:rPr>
        <w:t>，教职员工</w:t>
      </w:r>
      <w:r>
        <w:rPr>
          <w:rFonts w:hint="eastAsia" w:asciiTheme="minorEastAsia" w:hAnsiTheme="minorEastAsia" w:eastAsiaTheme="minorEastAsia"/>
          <w:color w:val="000000" w:themeColor="text1"/>
          <w:sz w:val="24"/>
        </w:rPr>
        <w:t>590余</w:t>
      </w:r>
      <w:r>
        <w:rPr>
          <w:rFonts w:asciiTheme="minorEastAsia" w:hAnsiTheme="minorEastAsia" w:eastAsiaTheme="minorEastAsia"/>
          <w:color w:val="000000" w:themeColor="text1"/>
          <w:sz w:val="24"/>
        </w:rPr>
        <w:t>人。下设路桥学院、汽车学院、海运学院、航空学院、轨道交通学院、智慧交通学院、运输管理学院、人文学院、继续教育学院等9个二级学院，以及浙江省交通运输科学研究院和浙江公路水运咨询公司</w:t>
      </w:r>
      <w:r>
        <w:rPr>
          <w:rFonts w:hint="eastAsia" w:asciiTheme="minorEastAsia" w:hAnsiTheme="minorEastAsia" w:eastAsiaTheme="minorEastAsia"/>
          <w:color w:val="000000" w:themeColor="text1"/>
          <w:sz w:val="24"/>
        </w:rPr>
        <w:t>等两个下属公司</w:t>
      </w:r>
      <w:r>
        <w:rPr>
          <w:rFonts w:asciiTheme="minorEastAsia" w:hAnsiTheme="minorEastAsia" w:eastAsiaTheme="minorEastAsia"/>
          <w:color w:val="000000" w:themeColor="text1"/>
          <w:sz w:val="24"/>
        </w:rPr>
        <w:t>。目前设置道路桥梁工程技术、汽车运用与维修技术、航海技术、飞机机电设备维修、城市轨道交通运营管理、通信技术、物流管理等40个全日制高职专业，</w:t>
      </w:r>
      <w:r>
        <w:rPr>
          <w:rFonts w:hint="eastAsia" w:asciiTheme="minorEastAsia" w:hAnsiTheme="minorEastAsia" w:eastAsiaTheme="minorEastAsia"/>
          <w:bCs/>
          <w:iCs/>
          <w:color w:val="000000"/>
          <w:sz w:val="24"/>
        </w:rPr>
        <w:t>专业涵盖“海陆空”“公铁水”。</w:t>
      </w:r>
      <w:r>
        <w:rPr>
          <w:rFonts w:asciiTheme="minorEastAsia" w:hAnsiTheme="minorEastAsia" w:eastAsiaTheme="minorEastAsia"/>
          <w:color w:val="000000" w:themeColor="text1"/>
          <w:sz w:val="24"/>
        </w:rPr>
        <w:t>其中7个专业为浙江省“十三五”优势专业建设项目，5个为省级特色专业建设项目，4个为教育部全国职业院校示范专业点。</w:t>
      </w:r>
    </w:p>
    <w:p>
      <w:pPr>
        <w:spacing w:line="500" w:lineRule="exact"/>
        <w:ind w:firstLine="480" w:firstLineChars="2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学校持续快速健康发展，</w:t>
      </w:r>
      <w:r>
        <w:rPr>
          <w:rFonts w:hint="eastAsia" w:asciiTheme="minorEastAsia" w:hAnsiTheme="minorEastAsia" w:eastAsiaTheme="minorEastAsia"/>
          <w:bCs/>
          <w:iCs/>
          <w:color w:val="000000" w:themeColor="text1"/>
          <w:sz w:val="24"/>
        </w:rPr>
        <w:t>2015年-2018年连续四年</w:t>
      </w:r>
      <w:r>
        <w:rPr>
          <w:rStyle w:val="59"/>
          <w:rFonts w:asciiTheme="minorEastAsia" w:hAnsiTheme="minorEastAsia" w:eastAsiaTheme="minorEastAsia"/>
          <w:sz w:val="24"/>
          <w:szCs w:val="24"/>
        </w:rPr>
        <w:t>蝉联</w:t>
      </w:r>
      <w:r>
        <w:rPr>
          <w:rFonts w:hint="eastAsia" w:asciiTheme="minorEastAsia" w:hAnsiTheme="minorEastAsia" w:eastAsiaTheme="minorEastAsia"/>
          <w:bCs/>
          <w:iCs/>
          <w:color w:val="000000" w:themeColor="text1"/>
          <w:sz w:val="24"/>
        </w:rPr>
        <w:t>“全国高等职业院校</w:t>
      </w:r>
      <w:r>
        <w:rPr>
          <w:rStyle w:val="16"/>
          <w:rFonts w:hint="eastAsia" w:asciiTheme="minorEastAsia" w:hAnsiTheme="minorEastAsia" w:eastAsiaTheme="minorEastAsia"/>
          <w:b w:val="0"/>
          <w:iCs/>
          <w:color w:val="000000" w:themeColor="text1"/>
          <w:sz w:val="24"/>
        </w:rPr>
        <w:t>服务贡献50强单位</w:t>
      </w:r>
      <w:r>
        <w:rPr>
          <w:rFonts w:hint="eastAsia" w:asciiTheme="minorEastAsia" w:hAnsiTheme="minorEastAsia" w:eastAsiaTheme="minorEastAsia"/>
          <w:bCs/>
          <w:iCs/>
          <w:color w:val="000000" w:themeColor="text1"/>
          <w:sz w:val="24"/>
        </w:rPr>
        <w:t>”荣誉称号，2018年入选全国高等职业院校“</w:t>
      </w:r>
      <w:r>
        <w:rPr>
          <w:rStyle w:val="16"/>
          <w:rFonts w:hint="eastAsia" w:asciiTheme="minorEastAsia" w:hAnsiTheme="minorEastAsia" w:eastAsiaTheme="minorEastAsia"/>
          <w:b w:val="0"/>
          <w:iCs/>
          <w:color w:val="000000" w:themeColor="text1"/>
          <w:sz w:val="24"/>
        </w:rPr>
        <w:t>国际影响力50强</w:t>
      </w:r>
      <w:r>
        <w:rPr>
          <w:rFonts w:hint="eastAsia" w:asciiTheme="minorEastAsia" w:hAnsiTheme="minorEastAsia" w:eastAsiaTheme="minorEastAsia"/>
          <w:bCs/>
          <w:iCs/>
          <w:color w:val="000000" w:themeColor="text1"/>
          <w:sz w:val="24"/>
        </w:rPr>
        <w:t>”、“</w:t>
      </w:r>
      <w:r>
        <w:rPr>
          <w:rStyle w:val="16"/>
          <w:rFonts w:hint="eastAsia" w:asciiTheme="minorEastAsia" w:hAnsiTheme="minorEastAsia" w:eastAsiaTheme="minorEastAsia"/>
          <w:b w:val="0"/>
          <w:iCs/>
          <w:color w:val="000000" w:themeColor="text1"/>
          <w:sz w:val="24"/>
        </w:rPr>
        <w:t>育人成效50强</w:t>
      </w:r>
      <w:r>
        <w:rPr>
          <w:rFonts w:hint="eastAsia" w:asciiTheme="minorEastAsia" w:hAnsiTheme="minorEastAsia" w:eastAsiaTheme="minorEastAsia"/>
          <w:bCs/>
          <w:iCs/>
          <w:color w:val="000000" w:themeColor="text1"/>
          <w:sz w:val="24"/>
        </w:rPr>
        <w:t>”单位。</w:t>
      </w:r>
      <w:r>
        <w:rPr>
          <w:rFonts w:asciiTheme="minorEastAsia" w:hAnsiTheme="minorEastAsia" w:eastAsiaTheme="minorEastAsia"/>
          <w:color w:val="000000" w:themeColor="text1"/>
          <w:sz w:val="24"/>
        </w:rPr>
        <w:t>响应“一带一路”倡议，推进中</w:t>
      </w:r>
      <w:r>
        <w:rPr>
          <w:rFonts w:hint="eastAsia" w:asciiTheme="minorEastAsia" w:hAnsiTheme="minorEastAsia" w:eastAsiaTheme="minorEastAsia"/>
          <w:color w:val="000000" w:themeColor="text1"/>
          <w:sz w:val="24"/>
        </w:rPr>
        <w:t>外</w:t>
      </w:r>
      <w:r>
        <w:rPr>
          <w:rFonts w:asciiTheme="minorEastAsia" w:hAnsiTheme="minorEastAsia" w:eastAsiaTheme="minorEastAsia"/>
          <w:color w:val="000000" w:themeColor="text1"/>
          <w:sz w:val="24"/>
        </w:rPr>
        <w:t>合作办学项目2个</w:t>
      </w:r>
      <w:r>
        <w:rPr>
          <w:rFonts w:hint="eastAsia" w:asciiTheme="minorEastAsia" w:hAnsiTheme="minorEastAsia" w:eastAsiaTheme="minorEastAsia"/>
          <w:bCs/>
          <w:iCs/>
          <w:color w:val="000000"/>
          <w:sz w:val="24"/>
        </w:rPr>
        <w:t>，主导组建中国-东盟交通职业教育联盟，建有3所海外“鲁班学校”、2所“丝路交通学院”</w:t>
      </w:r>
      <w:r>
        <w:rPr>
          <w:rFonts w:asciiTheme="minorEastAsia" w:hAnsiTheme="minorEastAsia" w:eastAsiaTheme="minorEastAsia"/>
          <w:color w:val="000000" w:themeColor="text1"/>
          <w:sz w:val="24"/>
        </w:rPr>
        <w:t>。强化技术协同创新，学校道桥检测与养护技术研究重点实验室正式成为省级重点实验室，“长大桥梁安全运营应用技术协同创新中心”被授予浙江省应用技术协同创新中心</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“公路水运钢结构桥梁协同创新中心”</w:t>
      </w:r>
      <w:r>
        <w:rPr>
          <w:rFonts w:hint="eastAsia" w:asciiTheme="minorEastAsia" w:hAnsiTheme="minorEastAsia" w:eastAsiaTheme="minorEastAsia"/>
          <w:color w:val="000000" w:themeColor="text1"/>
          <w:sz w:val="24"/>
        </w:rPr>
        <w:t>是</w:t>
      </w:r>
      <w:r>
        <w:rPr>
          <w:rFonts w:asciiTheme="minorEastAsia" w:hAnsiTheme="minorEastAsia" w:eastAsiaTheme="minorEastAsia"/>
          <w:color w:val="000000" w:themeColor="text1"/>
          <w:sz w:val="24"/>
        </w:rPr>
        <w:t>教育部建设项目。学校以“学思并重，知行合一”为优良学风</w:t>
      </w:r>
      <w:r>
        <w:rPr>
          <w:rFonts w:hint="eastAsia" w:asciiTheme="minorEastAsia" w:hAnsiTheme="minorEastAsia" w:eastAsiaTheme="minorEastAsia"/>
          <w:color w:val="000000" w:themeColor="text1"/>
          <w:sz w:val="24"/>
        </w:rPr>
        <w:t>，</w:t>
      </w:r>
      <w:r>
        <w:rPr>
          <w:rFonts w:asciiTheme="minorEastAsia" w:hAnsiTheme="minorEastAsia" w:eastAsiaTheme="minorEastAsia"/>
          <w:color w:val="000000" w:themeColor="text1"/>
          <w:sz w:val="24"/>
        </w:rPr>
        <w:t>致力于培养学生德智体美</w:t>
      </w:r>
      <w:r>
        <w:rPr>
          <w:rFonts w:hint="eastAsia" w:asciiTheme="minorEastAsia" w:hAnsiTheme="minorEastAsia" w:eastAsiaTheme="minorEastAsia"/>
          <w:color w:val="000000" w:themeColor="text1"/>
          <w:sz w:val="24"/>
        </w:rPr>
        <w:t>劳</w:t>
      </w:r>
      <w:r>
        <w:rPr>
          <w:rFonts w:asciiTheme="minorEastAsia" w:hAnsiTheme="minorEastAsia" w:eastAsiaTheme="minorEastAsia"/>
          <w:color w:val="000000" w:themeColor="text1"/>
          <w:sz w:val="24"/>
        </w:rPr>
        <w:t>全面发展的高素质技术技能人才，以就业创业为导向，与 600 多家企事业单位建立稳固的就业合作关系，</w:t>
      </w:r>
      <w:r>
        <w:rPr>
          <w:rFonts w:hint="eastAsia" w:ascii="宋体" w:hAnsi="宋体"/>
          <w:bCs/>
          <w:iCs/>
          <w:color w:val="000000"/>
          <w:sz w:val="24"/>
        </w:rPr>
        <w:t>通过“校企合作”、“订单培养”、“校园招聘”、“顶岗实习”等途径促进学生高质量就业，</w:t>
      </w:r>
      <w:r>
        <w:rPr>
          <w:rFonts w:asciiTheme="minorEastAsia" w:hAnsiTheme="minorEastAsia" w:eastAsiaTheme="minorEastAsia"/>
          <w:color w:val="000000" w:themeColor="text1"/>
          <w:sz w:val="24"/>
        </w:rPr>
        <w:t>毕业生就业率连续多年保持在98%以上，历届毕业生以“ 素质高、 适应快、留得住、动手强”的特点深受用人单位欢迎。</w:t>
      </w:r>
    </w:p>
    <w:p>
      <w:pPr>
        <w:autoSpaceDE w:val="0"/>
        <w:autoSpaceDN w:val="0"/>
        <w:adjustRightInd w:val="0"/>
        <w:spacing w:line="500" w:lineRule="exact"/>
        <w:rPr>
          <w:rFonts w:ascii="宋体" w:hAnsi="宋体" w:cs="宋体"/>
          <w:color w:val="000000"/>
          <w:kern w:val="0"/>
          <w:sz w:val="24"/>
        </w:rPr>
      </w:pPr>
    </w:p>
    <w:p>
      <w:pPr>
        <w:spacing w:line="400" w:lineRule="exact"/>
        <w:jc w:val="center"/>
        <w:rPr>
          <w:rFonts w:ascii="黑体" w:hAnsi="宋体" w:eastAsia="黑体"/>
          <w:b/>
          <w:bCs/>
          <w:sz w:val="32"/>
          <w:szCs w:val="32"/>
        </w:rPr>
      </w:pPr>
      <w:r>
        <w:rPr>
          <w:rFonts w:hint="eastAsia" w:ascii="黑体" w:hAnsi="宋体" w:eastAsia="黑体"/>
          <w:b/>
          <w:bCs/>
          <w:sz w:val="32"/>
          <w:szCs w:val="32"/>
        </w:rPr>
        <w:t>关于召开2020届毕业生就业招聘会的通知</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各用人单位：</w:t>
      </w:r>
    </w:p>
    <w:p>
      <w:pPr>
        <w:spacing w:line="400" w:lineRule="exact"/>
        <w:ind w:firstLine="420" w:firstLineChars="200"/>
        <w:rPr>
          <w:rFonts w:ascii="宋体" w:hAnsi="宋体"/>
          <w:szCs w:val="21"/>
        </w:rPr>
      </w:pPr>
      <w:r>
        <w:rPr>
          <w:rFonts w:hint="eastAsia" w:ascii="宋体" w:hAnsi="宋体"/>
          <w:szCs w:val="21"/>
        </w:rPr>
        <w:t>感谢贵单位多年来对我校毕业生就业工作的关心与支持</w:t>
      </w:r>
      <w:r>
        <w:rPr>
          <w:rFonts w:hint="eastAsia" w:ascii="黑体" w:hAnsi="宋体" w:eastAsia="黑体"/>
          <w:b/>
          <w:szCs w:val="21"/>
        </w:rPr>
        <w:t>!</w:t>
      </w:r>
    </w:p>
    <w:p>
      <w:pPr>
        <w:spacing w:line="400" w:lineRule="exact"/>
        <w:ind w:firstLine="420" w:firstLineChars="200"/>
        <w:rPr>
          <w:rFonts w:ascii="宋体" w:hAnsi="宋体"/>
          <w:szCs w:val="21"/>
        </w:rPr>
      </w:pPr>
      <w:r>
        <w:rPr>
          <w:rFonts w:hint="eastAsia" w:ascii="宋体" w:hAnsi="宋体"/>
          <w:szCs w:val="21"/>
        </w:rPr>
        <w:t>为加强学校与用人单位合作，促进我校2020届毕业生充分就业，定于11月份举办“校园招聘月”活动。</w:t>
      </w:r>
    </w:p>
    <w:p>
      <w:pPr>
        <w:spacing w:line="400" w:lineRule="exact"/>
        <w:ind w:firstLine="422" w:firstLineChars="200"/>
        <w:rPr>
          <w:rFonts w:ascii="黑体" w:hAnsi="黑体" w:eastAsia="黑体"/>
          <w:b/>
          <w:szCs w:val="21"/>
        </w:rPr>
      </w:pPr>
      <w:r>
        <w:rPr>
          <w:rFonts w:hint="eastAsia" w:ascii="黑体" w:hAnsi="黑体" w:eastAsia="黑体"/>
          <w:b/>
          <w:szCs w:val="21"/>
        </w:rPr>
        <w:t>一、各类招聘会安排</w:t>
      </w:r>
    </w:p>
    <w:tbl>
      <w:tblPr>
        <w:tblStyle w:val="13"/>
        <w:tblW w:w="9900" w:type="dxa"/>
        <w:tblInd w:w="108" w:type="dxa"/>
        <w:tblLayout w:type="fixed"/>
        <w:tblCellMar>
          <w:top w:w="0" w:type="dxa"/>
          <w:left w:w="108" w:type="dxa"/>
          <w:bottom w:w="0" w:type="dxa"/>
          <w:right w:w="108" w:type="dxa"/>
        </w:tblCellMar>
      </w:tblPr>
      <w:tblGrid>
        <w:gridCol w:w="1701"/>
        <w:gridCol w:w="3119"/>
        <w:gridCol w:w="1134"/>
        <w:gridCol w:w="3946"/>
      </w:tblGrid>
      <w:tr>
        <w:tblPrEx>
          <w:tblLayout w:type="fixed"/>
          <w:tblCellMar>
            <w:top w:w="0" w:type="dxa"/>
            <w:left w:w="108" w:type="dxa"/>
            <w:bottom w:w="0" w:type="dxa"/>
            <w:right w:w="108" w:type="dxa"/>
          </w:tblCellMar>
        </w:tblPrEx>
        <w:trPr>
          <w:trHeight w:val="454" w:hRule="exact"/>
        </w:trPr>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招聘会名称</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szCs w:val="21"/>
              </w:rPr>
            </w:pPr>
            <w:r>
              <w:rPr>
                <w:rFonts w:hint="eastAsia" w:ascii="宋体" w:hAnsi="宋体"/>
                <w:szCs w:val="21"/>
              </w:rPr>
              <w:t>举办时间</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szCs w:val="21"/>
              </w:rPr>
            </w:pPr>
            <w:r>
              <w:rPr>
                <w:rFonts w:hint="eastAsia" w:ascii="宋体" w:hAnsi="宋体"/>
                <w:szCs w:val="21"/>
              </w:rPr>
              <w:t>地点</w:t>
            </w:r>
          </w:p>
        </w:tc>
        <w:tc>
          <w:tcPr>
            <w:tcW w:w="39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szCs w:val="21"/>
              </w:rPr>
            </w:pPr>
            <w:r>
              <w:rPr>
                <w:rFonts w:hint="eastAsia" w:ascii="宋体" w:hAnsi="宋体"/>
                <w:szCs w:val="21"/>
              </w:rPr>
              <w:t>参会专业毕业生</w:t>
            </w:r>
          </w:p>
        </w:tc>
      </w:tr>
      <w:tr>
        <w:tblPrEx>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r>
              <w:rPr>
                <w:rFonts w:hint="eastAsia" w:ascii="黑体" w:hAnsi="黑体" w:eastAsia="黑体"/>
                <w:b/>
                <w:color w:val="000000" w:themeColor="text1"/>
                <w:szCs w:val="21"/>
              </w:rPr>
              <w:t>航海、船舶工程与涉海服务类</w:t>
            </w:r>
            <w:r>
              <w:rPr>
                <w:rFonts w:hint="eastAsia" w:asciiTheme="minorEastAsia" w:hAnsiTheme="minorEastAsia" w:eastAsiaTheme="minorEastAsia"/>
                <w:color w:val="000000" w:themeColor="text1"/>
                <w:szCs w:val="21"/>
              </w:rPr>
              <w:t>”招聘会</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2019年10月31日（周四）</w:t>
            </w:r>
          </w:p>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13：30-16：30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color w:val="000000" w:themeColor="text1"/>
                <w:szCs w:val="21"/>
              </w:rPr>
            </w:pPr>
            <w:r>
              <w:rPr>
                <w:rFonts w:hint="eastAsia"/>
                <w:color w:val="000000" w:themeColor="text1"/>
                <w:szCs w:val="21"/>
              </w:rPr>
              <w:t>学校文体中心</w:t>
            </w:r>
          </w:p>
        </w:tc>
        <w:tc>
          <w:tcPr>
            <w:tcW w:w="39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color w:val="000000" w:themeColor="text1"/>
                <w:szCs w:val="21"/>
              </w:rPr>
            </w:pPr>
            <w:r>
              <w:rPr>
                <w:rFonts w:hint="eastAsia"/>
                <w:color w:val="000000" w:themeColor="text1"/>
                <w:szCs w:val="21"/>
              </w:rPr>
              <w:t>航海技术、轮机工程技术、航海技术（士官生）、轮机工程技术（士官生）、船舶工程技术、智能控制技术、港口与航运管理、国际邮轮乘务管理、旅游管理专业毕业生参会。</w:t>
            </w:r>
          </w:p>
        </w:tc>
      </w:tr>
      <w:tr>
        <w:tblPrEx>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r>
              <w:rPr>
                <w:rFonts w:hint="eastAsia" w:ascii="黑体" w:hAnsi="黑体" w:eastAsia="黑体"/>
                <w:b/>
                <w:color w:val="000000" w:themeColor="text1"/>
                <w:szCs w:val="21"/>
              </w:rPr>
              <w:t>机械与电子类</w:t>
            </w:r>
            <w:r>
              <w:rPr>
                <w:rFonts w:hint="eastAsia" w:asciiTheme="minorEastAsia" w:hAnsiTheme="minorEastAsia" w:eastAsiaTheme="minorEastAsia"/>
                <w:color w:val="000000" w:themeColor="text1"/>
                <w:szCs w:val="21"/>
              </w:rPr>
              <w:t>”招聘会</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2019年11月13日（周三）</w:t>
            </w:r>
          </w:p>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13：30-16：30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color w:val="000000" w:themeColor="text1"/>
                <w:szCs w:val="21"/>
              </w:rPr>
            </w:pPr>
            <w:r>
              <w:rPr>
                <w:rFonts w:hint="eastAsia"/>
                <w:color w:val="000000" w:themeColor="text1"/>
                <w:szCs w:val="21"/>
              </w:rPr>
              <w:t>学校文体中心</w:t>
            </w:r>
          </w:p>
        </w:tc>
        <w:tc>
          <w:tcPr>
            <w:tcW w:w="39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color w:val="000000" w:themeColor="text1"/>
                <w:szCs w:val="21"/>
              </w:rPr>
            </w:pPr>
            <w:r>
              <w:rPr>
                <w:rFonts w:hint="eastAsia"/>
                <w:color w:val="000000" w:themeColor="text1"/>
                <w:szCs w:val="21"/>
              </w:rPr>
              <w:t>机电一体化技术、机电设备维修与管理、城市轨道交通车辆技术、飞机机电设备维修、通用航空器维修、智能控制技术、船舶工程技术专业毕业生参会。</w:t>
            </w:r>
          </w:p>
        </w:tc>
      </w:tr>
      <w:tr>
        <w:tblPrEx>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r>
              <w:rPr>
                <w:rFonts w:hint="eastAsia" w:ascii="黑体" w:hAnsi="黑体" w:eastAsia="黑体"/>
                <w:b/>
                <w:color w:val="000000" w:themeColor="text1"/>
                <w:szCs w:val="21"/>
              </w:rPr>
              <w:t>管理与信息类</w:t>
            </w:r>
            <w:r>
              <w:rPr>
                <w:rFonts w:hint="eastAsia" w:asciiTheme="minorEastAsia" w:hAnsiTheme="minorEastAsia" w:eastAsiaTheme="minorEastAsia"/>
                <w:color w:val="000000" w:themeColor="text1"/>
                <w:szCs w:val="21"/>
              </w:rPr>
              <w:t>”招聘会</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2019年11月15日（周五）</w:t>
            </w:r>
          </w:p>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13：30-16：30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color w:val="000000" w:themeColor="text1"/>
                <w:szCs w:val="21"/>
              </w:rPr>
            </w:pPr>
            <w:r>
              <w:rPr>
                <w:rFonts w:hint="eastAsia"/>
                <w:color w:val="000000" w:themeColor="text1"/>
                <w:szCs w:val="21"/>
              </w:rPr>
              <w:t>学校文体中心</w:t>
            </w:r>
          </w:p>
        </w:tc>
        <w:tc>
          <w:tcPr>
            <w:tcW w:w="39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color w:val="000000" w:themeColor="text1"/>
                <w:szCs w:val="21"/>
              </w:rPr>
            </w:pPr>
            <w:r>
              <w:rPr>
                <w:rFonts w:hint="eastAsia"/>
                <w:color w:val="000000" w:themeColor="text1"/>
                <w:szCs w:val="21"/>
              </w:rPr>
              <w:t>通信技术、移动通信技术、物联网应用技术、计算机网络技术、计算机信息管理、物流管理、商务英语、人力资源管理、邮政通信管理、城市轨道交通运营管理、空中乘务、民航运输、港口与航运管理、国际邮轮乘务管理、旅游管理专业毕业生参会。</w:t>
            </w:r>
          </w:p>
        </w:tc>
      </w:tr>
      <w:tr>
        <w:tblPrEx>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r>
              <w:rPr>
                <w:rFonts w:hint="eastAsia" w:ascii="黑体" w:hAnsi="黑体" w:eastAsia="黑体"/>
                <w:b/>
                <w:color w:val="000000" w:themeColor="text1"/>
                <w:szCs w:val="21"/>
              </w:rPr>
              <w:t>汽车与营销类</w:t>
            </w:r>
            <w:r>
              <w:rPr>
                <w:rFonts w:hint="eastAsia" w:asciiTheme="minorEastAsia" w:hAnsiTheme="minorEastAsia" w:eastAsiaTheme="minorEastAsia"/>
                <w:color w:val="000000" w:themeColor="text1"/>
                <w:szCs w:val="21"/>
              </w:rPr>
              <w:t>”招聘会</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2019年11月16日（周六）</w:t>
            </w:r>
          </w:p>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13：30-16：30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color w:val="000000" w:themeColor="text1"/>
                <w:szCs w:val="21"/>
              </w:rPr>
            </w:pPr>
            <w:r>
              <w:rPr>
                <w:rFonts w:hint="eastAsia"/>
                <w:color w:val="000000" w:themeColor="text1"/>
                <w:szCs w:val="21"/>
              </w:rPr>
              <w:t>学校文体中心</w:t>
            </w:r>
          </w:p>
        </w:tc>
        <w:tc>
          <w:tcPr>
            <w:tcW w:w="39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color w:val="000000" w:themeColor="text1"/>
                <w:szCs w:val="21"/>
              </w:rPr>
            </w:pPr>
            <w:r>
              <w:rPr>
                <w:rFonts w:hint="eastAsia"/>
                <w:color w:val="000000" w:themeColor="text1"/>
                <w:szCs w:val="21"/>
              </w:rPr>
              <w:t>汽车运用与维修技术、汽车营销与服务、市场营销专业毕业生参会。</w:t>
            </w:r>
          </w:p>
        </w:tc>
      </w:tr>
      <w:tr>
        <w:tblPrEx>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r>
              <w:rPr>
                <w:rFonts w:hint="eastAsia" w:ascii="黑体" w:hAnsi="黑体" w:eastAsia="黑体"/>
                <w:b/>
                <w:color w:val="000000" w:themeColor="text1"/>
                <w:szCs w:val="21"/>
              </w:rPr>
              <w:t>道桥、市政、铁道工程类</w:t>
            </w:r>
            <w:r>
              <w:rPr>
                <w:rFonts w:hint="eastAsia" w:asciiTheme="minorEastAsia" w:hAnsiTheme="minorEastAsia" w:eastAsiaTheme="minorEastAsia"/>
                <w:color w:val="000000" w:themeColor="text1"/>
                <w:szCs w:val="21"/>
              </w:rPr>
              <w:t>”招聘会</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2019年11月20日（周三）</w:t>
            </w:r>
          </w:p>
          <w:p>
            <w:pPr>
              <w:tabs>
                <w:tab w:val="center" w:pos="4153"/>
                <w:tab w:val="right" w:pos="8306"/>
              </w:tabs>
              <w:snapToGrid w:val="0"/>
              <w:spacing w:line="320" w:lineRule="exact"/>
              <w:jc w:val="center"/>
              <w:rPr>
                <w:rFonts w:ascii="宋体" w:hAnsi="宋体"/>
                <w:color w:val="000000" w:themeColor="text1"/>
                <w:szCs w:val="21"/>
              </w:rPr>
            </w:pPr>
            <w:r>
              <w:rPr>
                <w:rFonts w:hint="eastAsia" w:ascii="宋体" w:hAnsi="宋体"/>
                <w:color w:val="000000" w:themeColor="text1"/>
                <w:szCs w:val="21"/>
              </w:rPr>
              <w:t>13：30-16：30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center"/>
              <w:rPr>
                <w:color w:val="000000" w:themeColor="text1"/>
                <w:szCs w:val="21"/>
              </w:rPr>
            </w:pPr>
            <w:r>
              <w:rPr>
                <w:rFonts w:hint="eastAsia"/>
                <w:color w:val="000000" w:themeColor="text1"/>
                <w:szCs w:val="21"/>
              </w:rPr>
              <w:t>学校文体中心</w:t>
            </w:r>
          </w:p>
        </w:tc>
        <w:tc>
          <w:tcPr>
            <w:tcW w:w="394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20" w:lineRule="exact"/>
              <w:jc w:val="left"/>
              <w:rPr>
                <w:color w:val="000000" w:themeColor="text1"/>
                <w:szCs w:val="21"/>
              </w:rPr>
            </w:pPr>
            <w:r>
              <w:rPr>
                <w:rFonts w:hint="eastAsia"/>
                <w:color w:val="000000" w:themeColor="text1"/>
                <w:szCs w:val="21"/>
              </w:rPr>
              <w:t>土木工程（道路桥梁工程技术）、道路桥梁工程技术、市政工程技术、铁道工程技术、工程造价专业毕业生参会。</w:t>
            </w:r>
          </w:p>
        </w:tc>
      </w:tr>
    </w:tbl>
    <w:p>
      <w:pPr>
        <w:spacing w:line="400" w:lineRule="exact"/>
        <w:ind w:firstLine="422" w:firstLineChars="200"/>
        <w:rPr>
          <w:rFonts w:ascii="黑体" w:hAnsi="黑体" w:eastAsia="黑体"/>
          <w:b/>
          <w:szCs w:val="21"/>
        </w:rPr>
      </w:pPr>
      <w:r>
        <w:rPr>
          <w:rFonts w:hint="eastAsia" w:ascii="黑体" w:hAnsi="黑体" w:eastAsia="黑体"/>
          <w:b/>
          <w:szCs w:val="21"/>
        </w:rPr>
        <w:t>二、用人单位参会报名办法</w:t>
      </w:r>
    </w:p>
    <w:p>
      <w:pPr>
        <w:pStyle w:val="12"/>
        <w:spacing w:before="0" w:beforeAutospacing="0" w:after="0" w:afterAutospacing="0" w:line="400" w:lineRule="exact"/>
        <w:ind w:firstLine="420" w:firstLineChars="200"/>
        <w:jc w:val="both"/>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统一采取网络报名</w:t>
      </w:r>
      <w:r>
        <w:rPr>
          <w:rFonts w:hint="eastAsia" w:asciiTheme="minorEastAsia" w:hAnsiTheme="minorEastAsia" w:eastAsiaTheme="minorEastAsia"/>
          <w:color w:val="000000" w:themeColor="text1"/>
          <w:sz w:val="21"/>
          <w:szCs w:val="21"/>
          <w:lang w:eastAsia="zh-CN"/>
        </w:rPr>
        <w:t>（</w:t>
      </w:r>
      <w:r>
        <w:rPr>
          <w:rFonts w:hint="eastAsia" w:asciiTheme="minorEastAsia" w:hAnsiTheme="minorEastAsia" w:eastAsiaTheme="minorEastAsia"/>
          <w:color w:val="000000" w:themeColor="text1"/>
          <w:sz w:val="21"/>
          <w:szCs w:val="21"/>
          <w:lang w:val="en-US" w:eastAsia="zh-CN"/>
        </w:rPr>
        <w:t>目前仅支持PC端</w:t>
      </w:r>
      <w:r>
        <w:rPr>
          <w:rFonts w:hint="eastAsia" w:asciiTheme="minorEastAsia" w:hAnsiTheme="minorEastAsia" w:eastAsiaTheme="minorEastAsia"/>
          <w:color w:val="000000" w:themeColor="text1"/>
          <w:sz w:val="21"/>
          <w:szCs w:val="21"/>
          <w:lang w:eastAsia="zh-CN"/>
        </w:rPr>
        <w:t>）</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lang w:val="en-US" w:eastAsia="zh-CN"/>
        </w:rPr>
        <w:t>请登录我校就业网报名，</w:t>
      </w:r>
      <w:r>
        <w:rPr>
          <w:rFonts w:asciiTheme="minorEastAsia" w:hAnsiTheme="minorEastAsia" w:eastAsiaTheme="minorEastAsia"/>
          <w:color w:val="000000" w:themeColor="text1"/>
          <w:sz w:val="21"/>
          <w:szCs w:val="21"/>
        </w:rPr>
        <w:t>网址：http://jiuye.zjvtit.edu.cn/。初次登录系统的用人单位请先进行实名注册（如实填写单位信息并上传营业执照副本），注册登录后方可报名。部分专场</w:t>
      </w:r>
      <w:r>
        <w:rPr>
          <w:rFonts w:hint="eastAsia" w:asciiTheme="minorEastAsia" w:hAnsiTheme="minorEastAsia" w:eastAsiaTheme="minorEastAsia"/>
          <w:color w:val="000000" w:themeColor="text1"/>
          <w:sz w:val="21"/>
          <w:szCs w:val="21"/>
        </w:rPr>
        <w:t>招聘会</w:t>
      </w:r>
      <w:r>
        <w:rPr>
          <w:rFonts w:asciiTheme="minorEastAsia" w:hAnsiTheme="minorEastAsia" w:eastAsiaTheme="minorEastAsia"/>
          <w:color w:val="000000" w:themeColor="text1"/>
          <w:sz w:val="21"/>
          <w:szCs w:val="21"/>
        </w:rPr>
        <w:t>要求用人单位提供的工作岗位需与毕业生所学专业对口。</w:t>
      </w:r>
      <w:r>
        <w:rPr>
          <w:rFonts w:hint="eastAsia" w:asciiTheme="minorEastAsia" w:hAnsiTheme="minorEastAsia" w:eastAsiaTheme="minorEastAsia"/>
          <w:color w:val="000000" w:themeColor="text1"/>
          <w:sz w:val="21"/>
          <w:szCs w:val="21"/>
        </w:rPr>
        <w:t>网上</w:t>
      </w:r>
      <w:r>
        <w:rPr>
          <w:rFonts w:asciiTheme="minorEastAsia" w:hAnsiTheme="minorEastAsia" w:eastAsiaTheme="minorEastAsia"/>
          <w:color w:val="000000" w:themeColor="text1"/>
          <w:sz w:val="21"/>
          <w:szCs w:val="21"/>
        </w:rPr>
        <w:t>报名开始时间10月12日，截止时间以参会单位额满、报名系统自动关闭为止。</w:t>
      </w:r>
      <w:bookmarkStart w:id="6" w:name="_GoBack"/>
      <w:bookmarkEnd w:id="6"/>
    </w:p>
    <w:p>
      <w:pPr>
        <w:spacing w:line="400" w:lineRule="exact"/>
        <w:ind w:firstLine="430" w:firstLineChars="200"/>
        <w:rPr>
          <w:rFonts w:ascii="黑体" w:hAnsi="黑体" w:eastAsia="黑体"/>
          <w:b/>
          <w:spacing w:val="2"/>
          <w:position w:val="2"/>
          <w:szCs w:val="21"/>
        </w:rPr>
      </w:pPr>
      <w:r>
        <w:rPr>
          <w:rFonts w:hint="eastAsia" w:ascii="黑体" w:hAnsi="黑体" w:eastAsia="黑体"/>
          <w:b/>
          <w:spacing w:val="2"/>
          <w:position w:val="2"/>
          <w:szCs w:val="21"/>
        </w:rPr>
        <w:t>三、联系方式</w:t>
      </w:r>
    </w:p>
    <w:p>
      <w:pPr>
        <w:spacing w:line="400" w:lineRule="exact"/>
        <w:ind w:firstLine="428" w:firstLineChars="200"/>
        <w:rPr>
          <w:rFonts w:asciiTheme="minorEastAsia" w:hAnsiTheme="minorEastAsia" w:eastAsiaTheme="minorEastAsia"/>
          <w:spacing w:val="2"/>
          <w:position w:val="2"/>
          <w:szCs w:val="21"/>
        </w:rPr>
      </w:pPr>
      <w:r>
        <w:rPr>
          <w:rFonts w:hint="eastAsia" w:asciiTheme="minorEastAsia" w:hAnsiTheme="minorEastAsia" w:eastAsiaTheme="minorEastAsia"/>
          <w:spacing w:val="2"/>
          <w:position w:val="2"/>
          <w:szCs w:val="21"/>
        </w:rPr>
        <w:t>招生就业办公室：0571-88481880，88481758</w:t>
      </w:r>
    </w:p>
    <w:p>
      <w:pPr>
        <w:spacing w:line="400" w:lineRule="exact"/>
        <w:ind w:firstLine="428" w:firstLineChars="200"/>
        <w:rPr>
          <w:rFonts w:asciiTheme="minorEastAsia" w:hAnsiTheme="minorEastAsia" w:eastAsiaTheme="minorEastAsia"/>
          <w:szCs w:val="21"/>
        </w:rPr>
      </w:pPr>
      <w:r>
        <w:rPr>
          <w:rFonts w:hint="eastAsia" w:asciiTheme="minorEastAsia" w:hAnsiTheme="minorEastAsia" w:eastAsiaTheme="minorEastAsia"/>
          <w:spacing w:val="2"/>
          <w:position w:val="2"/>
          <w:szCs w:val="21"/>
        </w:rPr>
        <w:t>路桥学院：88481674，88481838；汽车学院：88481706，88481793；</w:t>
      </w:r>
      <w:r>
        <w:rPr>
          <w:rFonts w:hint="eastAsia" w:asciiTheme="minorEastAsia" w:hAnsiTheme="minorEastAsia" w:eastAsiaTheme="minorEastAsia"/>
          <w:szCs w:val="21"/>
        </w:rPr>
        <w:t>海运学院：88481664；航空学院：88482166，</w:t>
      </w:r>
      <w:r>
        <w:rPr>
          <w:rFonts w:hint="eastAsia" w:asciiTheme="minorEastAsia" w:hAnsiTheme="minorEastAsia" w:eastAsiaTheme="minorEastAsia"/>
          <w:color w:val="000000" w:themeColor="text1"/>
          <w:szCs w:val="21"/>
        </w:rPr>
        <w:t>88482077</w:t>
      </w:r>
      <w:r>
        <w:rPr>
          <w:rFonts w:hint="eastAsia" w:asciiTheme="minorEastAsia" w:hAnsiTheme="minorEastAsia" w:eastAsiaTheme="minorEastAsia"/>
          <w:szCs w:val="21"/>
        </w:rPr>
        <w:t>；轨道交通学院：88482977，88481983；智慧交通学院： 88481931，</w:t>
      </w:r>
      <w:r>
        <w:rPr>
          <w:rFonts w:hint="eastAsia" w:asciiTheme="minorEastAsia" w:hAnsiTheme="minorEastAsia" w:eastAsiaTheme="minorEastAsia"/>
          <w:color w:val="000000" w:themeColor="text1"/>
          <w:szCs w:val="21"/>
        </w:rPr>
        <w:t>88486177</w:t>
      </w:r>
      <w:r>
        <w:rPr>
          <w:rFonts w:hint="eastAsia" w:asciiTheme="minorEastAsia" w:hAnsiTheme="minorEastAsia" w:eastAsiaTheme="minorEastAsia"/>
          <w:szCs w:val="21"/>
        </w:rPr>
        <w:t>；运输管理学院：</w:t>
      </w:r>
      <w:r>
        <w:rPr>
          <w:rFonts w:hint="eastAsia" w:asciiTheme="minorEastAsia" w:hAnsiTheme="minorEastAsia" w:eastAsiaTheme="minorEastAsia"/>
          <w:color w:val="000000" w:themeColor="text1"/>
          <w:szCs w:val="21"/>
        </w:rPr>
        <w:t>87014309</w:t>
      </w:r>
      <w:r>
        <w:rPr>
          <w:rFonts w:hint="eastAsia" w:asciiTheme="minorEastAsia" w:hAnsiTheme="minorEastAsia" w:eastAsiaTheme="minorEastAsia"/>
          <w:szCs w:val="21"/>
        </w:rPr>
        <w:t>，88481690。</w:t>
      </w:r>
    </w:p>
    <w:p>
      <w:pPr>
        <w:spacing w:line="400" w:lineRule="exact"/>
        <w:rPr>
          <w:rFonts w:asciiTheme="minorEastAsia" w:hAnsiTheme="minorEastAsia" w:eastAsiaTheme="minorEastAsia"/>
          <w:szCs w:val="21"/>
        </w:rPr>
      </w:pPr>
    </w:p>
    <w:p>
      <w:pPr>
        <w:pStyle w:val="8"/>
        <w:spacing w:line="400" w:lineRule="exact"/>
        <w:ind w:left="0" w:leftChars="0"/>
        <w:rPr>
          <w:szCs w:val="21"/>
        </w:rPr>
      </w:pPr>
      <w:r>
        <w:rPr>
          <w:rFonts w:hint="eastAsia" w:ascii="宋体" w:hAnsi="宋体"/>
          <w:szCs w:val="21"/>
        </w:rPr>
        <w:t xml:space="preserve">                                                        2019年9月30日</w:t>
      </w:r>
    </w:p>
    <w:p>
      <w:pPr>
        <w:spacing w:line="500" w:lineRule="exact"/>
        <w:jc w:val="center"/>
        <w:rPr>
          <w:rFonts w:ascii="黑体" w:hAnsi="宋体" w:eastAsia="黑体"/>
          <w:b/>
          <w:sz w:val="32"/>
          <w:szCs w:val="32"/>
        </w:rPr>
      </w:pPr>
      <w:r>
        <w:rPr>
          <w:rFonts w:hint="eastAsia" w:ascii="宋体" w:hAnsi="宋体"/>
          <w:sz w:val="32"/>
          <w:szCs w:val="32"/>
        </w:rPr>
        <w:t xml:space="preserve">表一  </w:t>
      </w:r>
      <w:r>
        <w:rPr>
          <w:rFonts w:hint="eastAsia" w:ascii="黑体" w:hAnsi="宋体" w:eastAsia="黑体"/>
          <w:b/>
          <w:sz w:val="32"/>
          <w:szCs w:val="32"/>
        </w:rPr>
        <w:t>浙江交通职业技术学院2020届毕业生人数统计表</w:t>
      </w:r>
    </w:p>
    <w:tbl>
      <w:tblPr>
        <w:tblStyle w:val="13"/>
        <w:tblW w:w="9938" w:type="dxa"/>
        <w:tblInd w:w="0" w:type="dxa"/>
        <w:tblLayout w:type="fixed"/>
        <w:tblCellMar>
          <w:top w:w="15" w:type="dxa"/>
          <w:left w:w="15" w:type="dxa"/>
          <w:bottom w:w="15" w:type="dxa"/>
          <w:right w:w="15" w:type="dxa"/>
        </w:tblCellMar>
      </w:tblPr>
      <w:tblGrid>
        <w:gridCol w:w="2283"/>
        <w:gridCol w:w="3402"/>
        <w:gridCol w:w="1276"/>
        <w:gridCol w:w="1276"/>
        <w:gridCol w:w="1701"/>
      </w:tblGrid>
      <w:tr>
        <w:tblPrEx>
          <w:tblLayout w:type="fixed"/>
          <w:tblCellMar>
            <w:top w:w="15" w:type="dxa"/>
            <w:left w:w="15" w:type="dxa"/>
            <w:bottom w:w="15" w:type="dxa"/>
            <w:right w:w="15" w:type="dxa"/>
          </w:tblCellMar>
        </w:tblPrEx>
        <w:trPr>
          <w:trHeight w:val="340" w:hRule="atLeast"/>
        </w:trPr>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分 院</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专业名称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kern w:val="0"/>
                <w:sz w:val="24"/>
              </w:rPr>
            </w:pPr>
            <w:r>
              <w:rPr>
                <w:rFonts w:hint="eastAsia" w:ascii="黑体" w:hAnsi="黑体" w:eastAsia="黑体" w:cs="宋体"/>
                <w:b/>
                <w:color w:val="000000"/>
                <w:kern w:val="0"/>
                <w:sz w:val="24"/>
              </w:rPr>
              <w:t>学制</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人数</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联系电话</w:t>
            </w: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路桥学院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536</w:t>
            </w:r>
            <w:r>
              <w:rPr>
                <w:rStyle w:val="67"/>
                <w:rFonts w:hint="eastAsia" w:ascii="宋体" w:hAnsi="宋体" w:eastAsia="宋体" w:cs="宋体"/>
                <w:sz w:val="24"/>
              </w:rPr>
              <w:t>名</w:t>
            </w:r>
            <w:r>
              <w:rPr>
                <w:rStyle w:val="68"/>
                <w:rFonts w:hint="default"/>
                <w:sz w:val="24"/>
              </w:rPr>
              <w:t>）</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土木工程（</w:t>
            </w:r>
            <w:r>
              <w:rPr>
                <w:rFonts w:hint="eastAsia" w:cs="宋体" w:asciiTheme="minorEastAsia" w:hAnsiTheme="minorEastAsia" w:eastAsiaTheme="minorEastAsia"/>
                <w:color w:val="000000"/>
                <w:kern w:val="0"/>
                <w:szCs w:val="21"/>
              </w:rPr>
              <w:t>道路桥梁工程技术</w:t>
            </w:r>
            <w:r>
              <w:rPr>
                <w:rFonts w:hint="eastAsia" w:cs="宋体" w:asciiTheme="minorEastAsia" w:hAnsiTheme="minorEastAsia" w:eastAsiaTheme="minorEastAsia"/>
                <w:color w:val="000000"/>
                <w:szCs w:val="21"/>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4年本科</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47</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pacing w:val="2"/>
                <w:position w:val="2"/>
                <w:sz w:val="24"/>
              </w:rPr>
            </w:pPr>
            <w:r>
              <w:rPr>
                <w:rFonts w:hint="eastAsia" w:ascii="宋体" w:hAnsi="宋体"/>
                <w:spacing w:val="2"/>
                <w:position w:val="2"/>
                <w:sz w:val="24"/>
              </w:rPr>
              <w:t>88481674</w:t>
            </w:r>
          </w:p>
          <w:p>
            <w:pPr>
              <w:widowControl/>
              <w:jc w:val="center"/>
              <w:textAlignment w:val="center"/>
              <w:rPr>
                <w:rFonts w:ascii="宋体" w:hAnsi="宋体" w:cs="宋体"/>
                <w:color w:val="000000"/>
                <w:sz w:val="24"/>
              </w:rPr>
            </w:pPr>
            <w:r>
              <w:rPr>
                <w:rFonts w:hint="eastAsia" w:ascii="宋体" w:hAnsi="宋体"/>
                <w:spacing w:val="2"/>
                <w:position w:val="2"/>
                <w:sz w:val="24"/>
              </w:rPr>
              <w:t>88481838</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道路桥梁工程技术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276</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pacing w:val="2"/>
                <w:position w:val="2"/>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市政工程技术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82</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铁道工程技术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87</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工程造价</w:t>
            </w:r>
          </w:p>
        </w:tc>
        <w:tc>
          <w:tcPr>
            <w:tcW w:w="1276" w:type="dxa"/>
            <w:tcBorders>
              <w:top w:val="single" w:color="000000" w:sz="4" w:space="0"/>
              <w:left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44</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汽车学院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414</w:t>
            </w:r>
            <w:r>
              <w:rPr>
                <w:rStyle w:val="67"/>
                <w:rFonts w:hint="eastAsia" w:ascii="宋体" w:hAnsi="宋体" w:eastAsia="宋体" w:cs="宋体"/>
                <w:sz w:val="24"/>
              </w:rPr>
              <w:t>名</w:t>
            </w:r>
            <w:r>
              <w:rPr>
                <w:rStyle w:val="68"/>
                <w:rFonts w:hint="default"/>
                <w:sz w:val="24"/>
              </w:rPr>
              <w:t>）</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汽车运用与维修技术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242</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pacing w:val="2"/>
                <w:position w:val="2"/>
                <w:sz w:val="24"/>
              </w:rPr>
            </w:pPr>
            <w:r>
              <w:rPr>
                <w:rFonts w:hint="eastAsia" w:ascii="宋体" w:hAnsi="宋体"/>
                <w:spacing w:val="2"/>
                <w:position w:val="2"/>
                <w:sz w:val="24"/>
              </w:rPr>
              <w:t>88481706</w:t>
            </w:r>
          </w:p>
          <w:p>
            <w:pPr>
              <w:widowControl/>
              <w:jc w:val="center"/>
              <w:textAlignment w:val="center"/>
              <w:rPr>
                <w:rFonts w:ascii="宋体" w:hAnsi="宋体" w:cs="宋体"/>
                <w:color w:val="000000"/>
                <w:sz w:val="24"/>
              </w:rPr>
            </w:pPr>
            <w:r>
              <w:rPr>
                <w:rFonts w:hint="eastAsia" w:ascii="宋体" w:hAnsi="宋体"/>
                <w:spacing w:val="2"/>
                <w:position w:val="2"/>
                <w:sz w:val="24"/>
              </w:rPr>
              <w:t>88481793</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汽车营销与服务</w:t>
            </w:r>
          </w:p>
        </w:tc>
        <w:tc>
          <w:tcPr>
            <w:tcW w:w="1276" w:type="dxa"/>
            <w:tcBorders>
              <w:top w:val="single" w:color="000000" w:sz="4" w:space="0"/>
              <w:left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130</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市场营销</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42</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海运学院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471</w:t>
            </w:r>
            <w:r>
              <w:rPr>
                <w:rStyle w:val="67"/>
                <w:rFonts w:hint="eastAsia" w:ascii="宋体" w:hAnsi="宋体" w:cs="宋体"/>
                <w:sz w:val="24"/>
              </w:rPr>
              <w:t>名</w:t>
            </w:r>
            <w:r>
              <w:rPr>
                <w:rStyle w:val="68"/>
                <w:rFonts w:hint="default"/>
                <w:sz w:val="24"/>
              </w:rPr>
              <w:t>）</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航海技术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38</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sz w:val="24"/>
              </w:rPr>
              <w:t>88481664</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轮机工程技术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14</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航海技术（士官生）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39</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轮机工程技术（士官生）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71</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船舶工程技术</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33</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auto"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智能控制技术</w:t>
            </w: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41</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港口与航运管理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77</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国际邮轮乘务管理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68</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旅游管理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90</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航空学院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241</w:t>
            </w:r>
            <w:r>
              <w:rPr>
                <w:rStyle w:val="67"/>
                <w:rFonts w:hint="eastAsia" w:ascii="宋体" w:hAnsi="宋体" w:cs="宋体"/>
                <w:sz w:val="24"/>
              </w:rPr>
              <w:t>名</w:t>
            </w:r>
            <w:r>
              <w:rPr>
                <w:rStyle w:val="68"/>
                <w:rFonts w:hint="default"/>
                <w:sz w:val="24"/>
              </w:rPr>
              <w:t>）</w:t>
            </w:r>
          </w:p>
        </w:tc>
        <w:tc>
          <w:tcPr>
            <w:tcW w:w="3402"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飞机机电设备维修</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88</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sz w:val="24"/>
              </w:rPr>
              <w:t>88482166</w:t>
            </w:r>
          </w:p>
          <w:p>
            <w:pPr>
              <w:widowControl/>
              <w:jc w:val="center"/>
              <w:textAlignment w:val="center"/>
              <w:rPr>
                <w:rFonts w:ascii="宋体" w:hAnsi="宋体" w:cs="宋体"/>
                <w:color w:val="000000"/>
                <w:sz w:val="24"/>
              </w:rPr>
            </w:pPr>
            <w:r>
              <w:rPr>
                <w:rFonts w:hint="eastAsia" w:ascii="宋体" w:hAnsi="宋体"/>
                <w:color w:val="000000" w:themeColor="text1"/>
                <w:sz w:val="24"/>
              </w:rPr>
              <w:t>88482077</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p>
        </w:tc>
        <w:tc>
          <w:tcPr>
            <w:tcW w:w="3402"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通用航空器维修</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p>
        </w:tc>
        <w:tc>
          <w:tcPr>
            <w:tcW w:w="3402" w:type="dxa"/>
            <w:tcBorders>
              <w:top w:val="single" w:color="auto" w:sz="4" w:space="0"/>
              <w:left w:val="single" w:color="000000" w:sz="4" w:space="0"/>
              <w:bottom w:val="single" w:color="auto"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空中乘务</w:t>
            </w: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auto"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86</w:t>
            </w:r>
          </w:p>
        </w:tc>
        <w:tc>
          <w:tcPr>
            <w:tcW w:w="1701" w:type="dxa"/>
            <w:vMerge w:val="continue"/>
            <w:tcBorders>
              <w:left w:val="single" w:color="000000" w:sz="4" w:space="0"/>
              <w:right w:val="single" w:color="000000" w:sz="4" w:space="0"/>
            </w:tcBorders>
            <w:vAlign w:val="center"/>
          </w:tcPr>
          <w:p>
            <w:pPr>
              <w:widowControl/>
              <w:jc w:val="center"/>
              <w:textAlignment w:val="center"/>
              <w:rPr>
                <w:rFonts w:ascii="宋体" w:hAnsi="宋体"/>
                <w:color w:val="000000" w:themeColor="text1"/>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民航运输</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43</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轨道交通学院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544</w:t>
            </w:r>
            <w:r>
              <w:rPr>
                <w:rStyle w:val="67"/>
                <w:rFonts w:hint="eastAsia" w:ascii="宋体" w:hAnsi="宋体" w:cs="宋体"/>
                <w:sz w:val="24"/>
              </w:rPr>
              <w:t>名</w:t>
            </w:r>
            <w:r>
              <w:rPr>
                <w:rStyle w:val="68"/>
                <w:rFonts w:hint="default"/>
                <w:sz w:val="24"/>
              </w:rPr>
              <w:t>）</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城市轨道交通运营管理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163</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sz w:val="24"/>
              </w:rPr>
              <w:t>88482977</w:t>
            </w:r>
          </w:p>
          <w:p>
            <w:pPr>
              <w:widowControl/>
              <w:jc w:val="center"/>
              <w:textAlignment w:val="center"/>
              <w:rPr>
                <w:rFonts w:ascii="宋体" w:hAnsi="宋体" w:cs="宋体"/>
                <w:color w:val="000000"/>
                <w:sz w:val="24"/>
              </w:rPr>
            </w:pPr>
            <w:r>
              <w:rPr>
                <w:rFonts w:hint="eastAsia" w:ascii="宋体" w:hAnsi="宋体"/>
                <w:sz w:val="24"/>
              </w:rPr>
              <w:t>88481983</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城市轨道交通车辆技术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140</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机电一体化技术</w:t>
            </w:r>
          </w:p>
        </w:tc>
        <w:tc>
          <w:tcPr>
            <w:tcW w:w="1276" w:type="dxa"/>
            <w:tcBorders>
              <w:top w:val="single" w:color="000000" w:sz="4" w:space="0"/>
              <w:left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204</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机电设备维修与管理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37</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智慧交通学院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469</w:t>
            </w:r>
            <w:r>
              <w:rPr>
                <w:rStyle w:val="67"/>
                <w:rFonts w:hint="eastAsia" w:ascii="宋体" w:hAnsi="宋体" w:cs="宋体"/>
                <w:sz w:val="24"/>
              </w:rPr>
              <w:t>名</w:t>
            </w:r>
            <w:r>
              <w:rPr>
                <w:rStyle w:val="68"/>
                <w:rFonts w:hint="default"/>
                <w:sz w:val="24"/>
              </w:rPr>
              <w:t>）</w:t>
            </w:r>
          </w:p>
        </w:tc>
        <w:tc>
          <w:tcPr>
            <w:tcW w:w="3402"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通信技术</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151</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sz w:val="24"/>
              </w:rPr>
              <w:t>88481931</w:t>
            </w:r>
          </w:p>
          <w:p>
            <w:pPr>
              <w:widowControl/>
              <w:jc w:val="center"/>
              <w:textAlignment w:val="center"/>
              <w:rPr>
                <w:rFonts w:ascii="宋体" w:hAnsi="宋体" w:cs="宋体"/>
                <w:color w:val="000000"/>
                <w:sz w:val="24"/>
              </w:rPr>
            </w:pPr>
            <w:r>
              <w:rPr>
                <w:rFonts w:hint="eastAsia" w:ascii="宋体" w:hAnsi="宋体"/>
                <w:color w:val="000000" w:themeColor="text1"/>
                <w:sz w:val="24"/>
              </w:rPr>
              <w:t>88486177</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移动通信技术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83</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计算机网络技术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83</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计算机信息管理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83</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物联网应用技术</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69</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运输管理学院</w:t>
            </w:r>
          </w:p>
          <w:p>
            <w:pPr>
              <w:widowControl/>
              <w:jc w:val="center"/>
              <w:textAlignment w:val="center"/>
              <w:rPr>
                <w:rFonts w:ascii="宋体" w:hAnsi="宋体" w:cs="宋体"/>
                <w:color w:val="000000"/>
                <w:sz w:val="24"/>
              </w:rPr>
            </w:pPr>
            <w:r>
              <w:rPr>
                <w:rFonts w:hint="eastAsia" w:ascii="宋体" w:hAnsi="宋体" w:cs="宋体"/>
                <w:color w:val="000000"/>
                <w:kern w:val="0"/>
                <w:sz w:val="24"/>
              </w:rPr>
              <w:t>（毕业生</w:t>
            </w:r>
            <w:r>
              <w:rPr>
                <w:rStyle w:val="67"/>
                <w:rFonts w:hint="eastAsia" w:ascii="黑体" w:hAnsi="黑体" w:eastAsia="黑体" w:cs="宋体"/>
                <w:b/>
                <w:bCs/>
                <w:sz w:val="24"/>
              </w:rPr>
              <w:t>471</w:t>
            </w:r>
            <w:r>
              <w:rPr>
                <w:rStyle w:val="67"/>
                <w:rFonts w:hint="eastAsia" w:ascii="宋体" w:hAnsi="宋体" w:cs="宋体"/>
                <w:sz w:val="24"/>
              </w:rPr>
              <w:t>名</w:t>
            </w:r>
            <w:r>
              <w:rPr>
                <w:rStyle w:val="68"/>
                <w:rFonts w:hint="default"/>
                <w:sz w:val="24"/>
              </w:rPr>
              <w:t>）</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物流管理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181</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r>
              <w:rPr>
                <w:rFonts w:hint="eastAsia" w:ascii="宋体" w:hAnsi="宋体"/>
                <w:color w:val="000000" w:themeColor="text1"/>
                <w:sz w:val="24"/>
              </w:rPr>
              <w:t>87014309</w:t>
            </w:r>
          </w:p>
          <w:p>
            <w:pPr>
              <w:widowControl/>
              <w:jc w:val="center"/>
              <w:textAlignment w:val="center"/>
              <w:rPr>
                <w:rFonts w:ascii="宋体" w:hAnsi="宋体" w:cs="宋体"/>
                <w:color w:val="000000"/>
                <w:sz w:val="24"/>
              </w:rPr>
            </w:pPr>
            <w:r>
              <w:rPr>
                <w:rFonts w:hint="eastAsia" w:ascii="宋体" w:hAnsi="宋体"/>
                <w:sz w:val="24"/>
              </w:rPr>
              <w:t>88481690</w:t>
            </w: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商务英语</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126</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人力资源管理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85</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105" w:firstLineChars="50"/>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邮政通信管理</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3年高职</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79</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trPr>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总  计</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kern w:val="0"/>
                <w:sz w:val="24"/>
              </w:rPr>
            </w:pPr>
            <w:r>
              <w:rPr>
                <w:rFonts w:hint="eastAsia" w:ascii="黑体" w:hAnsi="黑体" w:eastAsia="黑体" w:cs="宋体"/>
                <w:b/>
                <w:color w:val="000000"/>
                <w:kern w:val="0"/>
                <w:sz w:val="24"/>
              </w:rPr>
              <w:t>/</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3146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b/>
                <w:color w:val="000000"/>
                <w:sz w:val="24"/>
              </w:rPr>
            </w:pPr>
            <w:r>
              <w:rPr>
                <w:rFonts w:hint="eastAsia" w:ascii="黑体" w:hAnsi="黑体" w:eastAsia="黑体" w:cs="宋体"/>
                <w:b/>
                <w:color w:val="000000"/>
                <w:kern w:val="0"/>
                <w:sz w:val="24"/>
              </w:rPr>
              <w:t>/</w:t>
            </w:r>
          </w:p>
        </w:tc>
      </w:tr>
    </w:tbl>
    <w:p>
      <w:pPr>
        <w:spacing w:line="440" w:lineRule="exact"/>
        <w:rPr>
          <w:rStyle w:val="16"/>
          <w:b w:val="0"/>
          <w:bCs w:val="0"/>
          <w:color w:val="000000"/>
          <w:sz w:val="28"/>
          <w:szCs w:val="28"/>
        </w:rPr>
      </w:pPr>
    </w:p>
    <w:p>
      <w:pPr>
        <w:spacing w:line="500" w:lineRule="exact"/>
        <w:jc w:val="center"/>
        <w:rPr>
          <w:rStyle w:val="16"/>
          <w:rFonts w:ascii="黑体" w:eastAsia="黑体"/>
          <w:bCs w:val="0"/>
          <w:color w:val="000000"/>
          <w:sz w:val="32"/>
          <w:szCs w:val="32"/>
        </w:rPr>
      </w:pPr>
      <w:r>
        <w:rPr>
          <w:rStyle w:val="16"/>
          <w:rFonts w:hint="eastAsia"/>
          <w:b w:val="0"/>
          <w:bCs w:val="0"/>
          <w:color w:val="000000"/>
          <w:sz w:val="32"/>
          <w:szCs w:val="32"/>
        </w:rPr>
        <w:t xml:space="preserve">表二  </w:t>
      </w:r>
      <w:r>
        <w:rPr>
          <w:rStyle w:val="16"/>
          <w:rFonts w:hint="eastAsia" w:ascii="黑体" w:eastAsia="黑体"/>
          <w:bCs w:val="0"/>
          <w:color w:val="000000"/>
          <w:sz w:val="32"/>
          <w:szCs w:val="32"/>
        </w:rPr>
        <w:t>2020届毕业生浙江生源分布</w:t>
      </w:r>
    </w:p>
    <w:tbl>
      <w:tblPr>
        <w:tblStyle w:val="13"/>
        <w:tblW w:w="10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3"/>
        <w:gridCol w:w="599"/>
        <w:gridCol w:w="600"/>
        <w:gridCol w:w="600"/>
        <w:gridCol w:w="600"/>
        <w:gridCol w:w="600"/>
        <w:gridCol w:w="600"/>
        <w:gridCol w:w="600"/>
        <w:gridCol w:w="600"/>
        <w:gridCol w:w="600"/>
        <w:gridCol w:w="600"/>
        <w:gridCol w:w="600"/>
        <w:gridCol w:w="599"/>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sz w:val="18"/>
                <w:szCs w:val="18"/>
              </w:rPr>
              <w:t>专业名称</w:t>
            </w:r>
          </w:p>
        </w:tc>
        <w:tc>
          <w:tcPr>
            <w:tcW w:w="599"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学制</w:t>
            </w:r>
          </w:p>
        </w:tc>
        <w:tc>
          <w:tcPr>
            <w:tcW w:w="600" w:type="dxa"/>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人数</w:t>
            </w:r>
          </w:p>
        </w:tc>
        <w:tc>
          <w:tcPr>
            <w:tcW w:w="600" w:type="dxa"/>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杭州</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嘉兴</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湖州</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宁波</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绍兴</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台州</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温州</w:t>
            </w:r>
          </w:p>
        </w:tc>
        <w:tc>
          <w:tcPr>
            <w:tcW w:w="600" w:type="dxa"/>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丽水</w:t>
            </w:r>
          </w:p>
        </w:tc>
        <w:tc>
          <w:tcPr>
            <w:tcW w:w="600" w:type="dxa"/>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金华</w:t>
            </w:r>
          </w:p>
        </w:tc>
        <w:tc>
          <w:tcPr>
            <w:tcW w:w="599" w:type="dxa"/>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衢州</w:t>
            </w:r>
          </w:p>
        </w:tc>
        <w:tc>
          <w:tcPr>
            <w:tcW w:w="600" w:type="dxa"/>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舟山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sz w:val="18"/>
                <w:szCs w:val="18"/>
              </w:rPr>
              <w:t>土木工程（</w:t>
            </w:r>
            <w:r>
              <w:rPr>
                <w:rFonts w:hint="eastAsia" w:ascii="宋体" w:hAnsi="宋体" w:cs="宋体"/>
                <w:color w:val="000000"/>
                <w:kern w:val="0"/>
                <w:sz w:val="18"/>
                <w:szCs w:val="18"/>
              </w:rPr>
              <w:t>道路桥梁工程技术）高职本科</w:t>
            </w:r>
          </w:p>
        </w:tc>
        <w:tc>
          <w:tcPr>
            <w:tcW w:w="599" w:type="dxa"/>
            <w:tcMar>
              <w:top w:w="15" w:type="dxa"/>
              <w:left w:w="15" w:type="dxa"/>
              <w:right w:w="15" w:type="dxa"/>
            </w:tcMar>
            <w:vAlign w:val="center"/>
          </w:tcPr>
          <w:p>
            <w:pPr>
              <w:widowControl/>
              <w:spacing w:line="32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四</w:t>
            </w:r>
          </w:p>
        </w:tc>
        <w:tc>
          <w:tcPr>
            <w:tcW w:w="600" w:type="dxa"/>
            <w:shd w:val="clear" w:color="auto" w:fill="auto"/>
            <w:noWrap/>
            <w:tcMar>
              <w:top w:w="15" w:type="dxa"/>
              <w:left w:w="15" w:type="dxa"/>
              <w:right w:w="15" w:type="dxa"/>
            </w:tcMar>
            <w:vAlign w:val="center"/>
          </w:tcPr>
          <w:p>
            <w:pPr>
              <w:widowControl/>
              <w:spacing w:line="32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sz w:val="18"/>
                <w:szCs w:val="18"/>
              </w:rPr>
              <w:t>47</w:t>
            </w:r>
          </w:p>
        </w:tc>
        <w:tc>
          <w:tcPr>
            <w:tcW w:w="600" w:type="dxa"/>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16</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00" w:type="dxa"/>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599" w:type="dxa"/>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600" w:type="dxa"/>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道路桥梁工程技术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170</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市政工程技术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77</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铁道工程技术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59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工程造价</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汽车运用与维修技术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176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汽车营销与服务</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82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市场营销</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航海技术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航海技术(士官生)</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轮机工程技术(士官生)</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船舶工程技术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智能控制技术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37</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港口与航运管理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国际邮轮乘务管理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51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旅游管理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81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飞机机电设备维修</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59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通用航空器维修</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空中乘务</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80</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民航运输</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40</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城市轨道交通运营管理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147</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城市轨道交通车辆技术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133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机电一体化技术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165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机电设备维修与管理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37</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通信技术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81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移动通信技术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计算机网络技术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计算机信息管理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物联网应用技术</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物流管理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139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商务英语</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95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人力资源管理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52</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600" w:type="dxa"/>
            <w:shd w:val="clear" w:color="auto" w:fill="auto"/>
            <w:noWrap/>
            <w:tcMar>
              <w:top w:w="15" w:type="dxa"/>
              <w:left w:w="15" w:type="dxa"/>
              <w:right w:w="15" w:type="dxa"/>
            </w:tcMar>
            <w:vAlign w:val="center"/>
          </w:tcPr>
          <w:p>
            <w:pPr>
              <w:spacing w:line="360" w:lineRule="exact"/>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邮政通信管理</w:t>
            </w:r>
          </w:p>
        </w:tc>
        <w:tc>
          <w:tcPr>
            <w:tcW w:w="599" w:type="dxa"/>
            <w:tcMar>
              <w:top w:w="15" w:type="dxa"/>
              <w:left w:w="15" w:type="dxa"/>
              <w:right w:w="15" w:type="dxa"/>
            </w:tcMar>
            <w:vAlign w:val="center"/>
          </w:tcPr>
          <w:p>
            <w:pPr>
              <w:widowControl/>
              <w:spacing w:line="36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600" w:type="dxa"/>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283"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合  计</w:t>
            </w:r>
          </w:p>
        </w:tc>
        <w:tc>
          <w:tcPr>
            <w:tcW w:w="599"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kern w:val="0"/>
                <w:sz w:val="18"/>
                <w:szCs w:val="18"/>
              </w:rPr>
            </w:pPr>
            <w:r>
              <w:rPr>
                <w:rFonts w:hint="eastAsia" w:ascii="黑体" w:hAnsi="黑体" w:eastAsia="黑体" w:cs="宋体"/>
                <w:b/>
                <w:color w:val="000000"/>
                <w:kern w:val="0"/>
                <w:sz w:val="18"/>
                <w:szCs w:val="18"/>
              </w:rPr>
              <w:t>/</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2420</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429</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175</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124</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211</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308</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255</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301</w:t>
            </w:r>
          </w:p>
        </w:tc>
        <w:tc>
          <w:tcPr>
            <w:tcW w:w="600" w:type="dxa"/>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134</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207</w:t>
            </w:r>
          </w:p>
        </w:tc>
        <w:tc>
          <w:tcPr>
            <w:tcW w:w="599"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249</w:t>
            </w:r>
          </w:p>
        </w:tc>
        <w:tc>
          <w:tcPr>
            <w:tcW w:w="600" w:type="dxa"/>
            <w:shd w:val="clear" w:color="auto" w:fill="auto"/>
            <w:noWrap/>
            <w:tcMar>
              <w:top w:w="15" w:type="dxa"/>
              <w:left w:w="15" w:type="dxa"/>
              <w:right w:w="15" w:type="dxa"/>
            </w:tcMar>
            <w:vAlign w:val="center"/>
          </w:tcPr>
          <w:p>
            <w:pPr>
              <w:widowControl/>
              <w:spacing w:line="36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27</w:t>
            </w:r>
          </w:p>
        </w:tc>
      </w:tr>
    </w:tbl>
    <w:p>
      <w:pPr>
        <w:spacing w:line="400" w:lineRule="exact"/>
        <w:rPr>
          <w:rStyle w:val="16"/>
          <w:b w:val="0"/>
          <w:bCs w:val="0"/>
          <w:color w:val="000000"/>
          <w:sz w:val="24"/>
        </w:rPr>
        <w:sectPr>
          <w:footerReference r:id="rId3" w:type="default"/>
          <w:footerReference r:id="rId4" w:type="even"/>
          <w:pgSz w:w="11906" w:h="16838"/>
          <w:pgMar w:top="1021" w:right="1021" w:bottom="1021" w:left="1021" w:header="851" w:footer="624" w:gutter="0"/>
          <w:pgNumType w:start="0"/>
          <w:cols w:space="720" w:num="1"/>
          <w:titlePg/>
          <w:docGrid w:linePitch="312" w:charSpace="0"/>
        </w:sectPr>
      </w:pPr>
    </w:p>
    <w:p>
      <w:pPr>
        <w:spacing w:line="500" w:lineRule="exact"/>
        <w:jc w:val="center"/>
        <w:rPr>
          <w:rStyle w:val="16"/>
          <w:rFonts w:ascii="黑体" w:eastAsia="黑体"/>
          <w:bCs w:val="0"/>
          <w:color w:val="000000"/>
          <w:sz w:val="32"/>
          <w:szCs w:val="32"/>
        </w:rPr>
      </w:pPr>
      <w:r>
        <w:rPr>
          <w:rStyle w:val="16"/>
          <w:rFonts w:hint="eastAsia"/>
          <w:b w:val="0"/>
          <w:bCs w:val="0"/>
          <w:color w:val="000000"/>
          <w:sz w:val="32"/>
          <w:szCs w:val="32"/>
        </w:rPr>
        <w:t xml:space="preserve">表三  </w:t>
      </w:r>
      <w:r>
        <w:rPr>
          <w:rStyle w:val="16"/>
          <w:rFonts w:hint="eastAsia" w:ascii="黑体" w:eastAsia="黑体"/>
          <w:bCs w:val="0"/>
          <w:color w:val="000000"/>
          <w:sz w:val="32"/>
          <w:szCs w:val="32"/>
        </w:rPr>
        <w:t>2020届高职（专科）毕业生省外生源分布</w:t>
      </w:r>
    </w:p>
    <w:tbl>
      <w:tblPr>
        <w:tblStyle w:val="13"/>
        <w:tblW w:w="10348" w:type="dxa"/>
        <w:tblInd w:w="15" w:type="dxa"/>
        <w:tblLayout w:type="fixed"/>
        <w:tblCellMar>
          <w:top w:w="0" w:type="dxa"/>
          <w:left w:w="0" w:type="dxa"/>
          <w:bottom w:w="0" w:type="dxa"/>
          <w:right w:w="0" w:type="dxa"/>
        </w:tblCellMar>
      </w:tblPr>
      <w:tblGrid>
        <w:gridCol w:w="1985"/>
        <w:gridCol w:w="491"/>
        <w:gridCol w:w="492"/>
        <w:gridCol w:w="492"/>
        <w:gridCol w:w="492"/>
        <w:gridCol w:w="492"/>
        <w:gridCol w:w="492"/>
        <w:gridCol w:w="492"/>
        <w:gridCol w:w="492"/>
        <w:gridCol w:w="492"/>
        <w:gridCol w:w="492"/>
        <w:gridCol w:w="492"/>
        <w:gridCol w:w="492"/>
        <w:gridCol w:w="492"/>
        <w:gridCol w:w="492"/>
        <w:gridCol w:w="492"/>
        <w:gridCol w:w="492"/>
        <w:gridCol w:w="492"/>
      </w:tblGrid>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专业名称</w:t>
            </w:r>
          </w:p>
        </w:tc>
        <w:tc>
          <w:tcPr>
            <w:tcW w:w="491"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人数</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河北</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山西</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江苏</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江西</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山东</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河南</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广西</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四川</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重庆</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贵州</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云南</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陕西</w:t>
            </w:r>
          </w:p>
        </w:tc>
        <w:tc>
          <w:tcPr>
            <w:tcW w:w="492"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甘肃</w:t>
            </w:r>
          </w:p>
        </w:tc>
        <w:tc>
          <w:tcPr>
            <w:tcW w:w="492"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西藏</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道路桥梁工程技术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104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13</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市政工程技术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铁道工程技术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工程造价</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汽车运用与维修技术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汽车营销与服务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市场营销</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航海技术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轮机工程技术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航海技术(士官生)</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轮机工程技术(士官生)</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船舶工程技术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智能控制技术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港口与航运管理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国际邮轮乘务管理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旅游管理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飞机机电设备维修</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通用航空器维修</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空中乘务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民航运输</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城市轨道交通运营管理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城市轨道交通车辆技术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机电一体化技术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通信技术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移动通信技术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计算机网络技术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计算机信息管理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物联网应用技术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物流管理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商务英语</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26</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人力资源管理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邮政通信管理</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8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r>
      <w:tr>
        <w:tblPrEx>
          <w:tblLayout w:type="fixed"/>
          <w:tblCellMar>
            <w:top w:w="0" w:type="dxa"/>
            <w:left w:w="0" w:type="dxa"/>
            <w:bottom w:w="0" w:type="dxa"/>
            <w:right w:w="0" w:type="dxa"/>
          </w:tblCellMar>
        </w:tblPrEx>
        <w:trPr>
          <w:trHeight w:val="340" w:hRule="atLeast"/>
        </w:trPr>
        <w:tc>
          <w:tcPr>
            <w:tcW w:w="1985"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合  计</w:t>
            </w:r>
          </w:p>
        </w:tc>
        <w:tc>
          <w:tcPr>
            <w:tcW w:w="491"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726</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9</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66</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7</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167</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60</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17</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83</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39</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26</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40</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34</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62</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68</w:t>
            </w:r>
          </w:p>
        </w:tc>
        <w:tc>
          <w:tcPr>
            <w:tcW w:w="492" w:type="dxa"/>
            <w:tcBorders>
              <w:top w:val="single" w:color="000000" w:sz="4" w:space="0"/>
              <w:left w:val="single" w:color="000000" w:sz="4" w:space="0"/>
              <w:bottom w:val="single" w:color="000000" w:sz="4" w:space="0"/>
              <w:right w:val="single" w:color="000000" w:sz="4" w:space="0"/>
            </w:tcBorders>
            <w:shd w:val="clear" w:color="DCE6F1" w:fill="auto"/>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2</w:t>
            </w:r>
          </w:p>
        </w:tc>
        <w:tc>
          <w:tcPr>
            <w:tcW w:w="492"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43</w:t>
            </w:r>
          </w:p>
        </w:tc>
        <w:tc>
          <w:tcPr>
            <w:tcW w:w="492" w:type="dxa"/>
            <w:tcBorders>
              <w:top w:val="single" w:color="000000" w:sz="4" w:space="0"/>
              <w:left w:val="single" w:color="000000" w:sz="4" w:space="0"/>
              <w:bottom w:val="single" w:color="000000" w:sz="4" w:space="0"/>
              <w:right w:val="single" w:color="000000" w:sz="4" w:space="0"/>
            </w:tcBorders>
            <w:shd w:val="clear" w:color="DCE6F1" w:fill="auto"/>
            <w:noWrap/>
            <w:tcMar>
              <w:top w:w="15" w:type="dxa"/>
              <w:left w:w="15" w:type="dxa"/>
              <w:right w:w="15" w:type="dxa"/>
            </w:tcMar>
            <w:vAlign w:val="center"/>
          </w:tcPr>
          <w:p>
            <w:pPr>
              <w:widowControl/>
              <w:spacing w:line="380" w:lineRule="exact"/>
              <w:jc w:val="center"/>
              <w:textAlignment w:val="center"/>
              <w:rPr>
                <w:rFonts w:ascii="黑体" w:hAnsi="黑体" w:eastAsia="黑体" w:cs="宋体"/>
                <w:b/>
                <w:color w:val="000000"/>
                <w:sz w:val="18"/>
                <w:szCs w:val="18"/>
              </w:rPr>
            </w:pPr>
            <w:r>
              <w:rPr>
                <w:rFonts w:hint="eastAsia" w:ascii="黑体" w:hAnsi="黑体" w:eastAsia="黑体" w:cs="宋体"/>
                <w:b/>
                <w:color w:val="000000"/>
                <w:kern w:val="0"/>
                <w:sz w:val="18"/>
                <w:szCs w:val="18"/>
              </w:rPr>
              <w:t>3</w:t>
            </w:r>
          </w:p>
        </w:tc>
      </w:tr>
    </w:tbl>
    <w:p>
      <w:pPr>
        <w:spacing w:line="420" w:lineRule="exact"/>
        <w:jc w:val="center"/>
        <w:rPr>
          <w:rFonts w:ascii="黑体" w:eastAsia="黑体"/>
          <w:b/>
          <w:bCs/>
          <w:sz w:val="32"/>
          <w:szCs w:val="32"/>
        </w:rPr>
        <w:sectPr>
          <w:pgSz w:w="11906" w:h="16838"/>
          <w:pgMar w:top="1134" w:right="851" w:bottom="1134" w:left="851" w:header="851" w:footer="624" w:gutter="0"/>
          <w:pgNumType w:start="0"/>
          <w:cols w:space="720" w:num="1"/>
          <w:titlePg/>
          <w:docGrid w:linePitch="312" w:charSpace="0"/>
        </w:sectPr>
      </w:pPr>
    </w:p>
    <w:p>
      <w:pPr>
        <w:spacing w:line="440" w:lineRule="exact"/>
        <w:jc w:val="center"/>
        <w:rPr>
          <w:rFonts w:ascii="黑体" w:hAnsi="宋体" w:eastAsia="黑体"/>
          <w:b/>
          <w:bCs/>
          <w:spacing w:val="2"/>
          <w:position w:val="2"/>
          <w:szCs w:val="21"/>
        </w:rPr>
      </w:pPr>
      <w:r>
        <w:rPr>
          <w:rFonts w:hint="eastAsia" w:ascii="黑体" w:eastAsia="黑体"/>
          <w:b/>
          <w:bCs/>
          <w:szCs w:val="21"/>
        </w:rPr>
        <w:t>2020届毕业生</w:t>
      </w:r>
      <w:r>
        <w:rPr>
          <w:rFonts w:hint="eastAsia" w:ascii="黑体" w:hAnsi="宋体" w:eastAsia="黑体"/>
          <w:b/>
          <w:bCs/>
          <w:spacing w:val="2"/>
          <w:position w:val="2"/>
          <w:szCs w:val="21"/>
        </w:rPr>
        <w:t>专业简介</w:t>
      </w:r>
    </w:p>
    <w:p>
      <w:pPr>
        <w:spacing w:line="440" w:lineRule="exact"/>
        <w:rPr>
          <w:rFonts w:ascii="黑体" w:hAnsi="宋体" w:eastAsia="黑体"/>
          <w:b/>
          <w:bCs/>
          <w:color w:val="000000" w:themeColor="text1"/>
          <w:spacing w:val="2"/>
          <w:position w:val="2"/>
          <w:szCs w:val="21"/>
        </w:rPr>
      </w:pPr>
    </w:p>
    <w:p>
      <w:pPr>
        <w:spacing w:line="440" w:lineRule="exact"/>
        <w:rPr>
          <w:rFonts w:ascii="黑体" w:hAnsi="宋体" w:eastAsia="黑体"/>
          <w:b/>
          <w:bCs/>
          <w:color w:val="000000" w:themeColor="text1"/>
          <w:szCs w:val="21"/>
        </w:rPr>
      </w:pPr>
      <w:r>
        <w:rPr>
          <w:rFonts w:hint="eastAsia" w:ascii="黑体" w:hAnsi="宋体" w:eastAsia="黑体"/>
          <w:b/>
          <w:bCs/>
          <w:color w:val="000000" w:themeColor="text1"/>
          <w:szCs w:val="21"/>
          <w:shd w:val="pct10" w:color="auto" w:fill="FFFFFF"/>
        </w:rPr>
        <w:t>●土木工程（道路桥梁工程技术）</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作为浙江省优势品牌专业，道路桥梁工程技术专业面向现代公路交通运输业，重点服务于浙江省“大路网”、长三角交通一体化建设及浙江交通“十三五”规划战略，着力培养从事公路、桥梁、隧道等工程建设、养护、管理并具有国际化视野的高素质技术技能型人才。</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备公路、桥涵、隧道等工程识图绘图能力，熟练掌握公路交通工程测量与放样能力、工程材料试验、公路工程施工与养护技术管理技能，具有技术管理、进度管理、质量管理、合同管理、资料管理、编制工程造价的核心能力，具有良好的职业道德、敬业精神、组织管理能力、团队协作能力。</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工程识图与绘图、工程测量技术、道路建筑材料、理论力学、材料力学、结构力学、路基工程技术、路面工程技术、桥涵上部工程技术、桥涵下部工程技术、隧道工程技术、施工组织与概预算、测量综合实训、专业顶岗实习、职业资格技能实训、毕业设计。</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：毕业前取得交通运输部职业资格中心颁发的“公路施工现场管理人员（施工员）培训合格证”或“工程测量员”职业资格证书。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公路、桥梁、隧道工程建设、养护与管理一线的工程测量、施工技术管理、材料试验、工程检测、现场监理、安全管理、资料管理等岗位，也适应公路、桥梁、隧道工程勘测设计、工程造价编制、招投标管理等技术岗位。</w:t>
      </w:r>
    </w:p>
    <w:p>
      <w:pPr>
        <w:spacing w:line="440" w:lineRule="exact"/>
        <w:rPr>
          <w:rFonts w:ascii="黑体" w:hAnsi="宋体" w:eastAsia="黑体"/>
          <w:b/>
          <w:bCs/>
          <w:color w:val="000000" w:themeColor="text1"/>
          <w:szCs w:val="21"/>
        </w:rPr>
      </w:pPr>
      <w:r>
        <w:rPr>
          <w:rFonts w:hint="eastAsia" w:ascii="黑体" w:hAnsi="宋体" w:eastAsia="黑体"/>
          <w:b/>
          <w:bCs/>
          <w:color w:val="000000" w:themeColor="text1"/>
          <w:szCs w:val="21"/>
          <w:shd w:val="pct10" w:color="auto" w:fill="FFFFFF"/>
        </w:rPr>
        <w:t>●道路桥梁工程技术</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作为教育部骨干建设专业，道路桥梁工程技术专业面向现代公路交通运输业，重点服务于浙江省“大路网”、长三角交通一体化建设及浙江交通“十三五”规划战略，着力培养从事公路、桥梁、隧道等工程建设、养护、管理一线的高素质技术技能型人才。</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备公路、桥涵、隧道等工程识图绘图能力，熟练掌握公路交通工程测量与放样能力、工程材料试验、公路工程施工与养护技术管理技能，具有技术管理、进度管理、质量管理、合同管理、资料管理、编制工程造价的核心能力，具有良好的职业道德、敬业精神、组织管理能力、团队协作能力。</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工程识图与绘图、工程测量技术、道路建筑材料、公路测设技术、路基工程技术、路面工程技术、桥涵上部工程技术、桥涵下部工程技术、隧道工程技术、施工组织与概预算。测量综合实训、专业顶岗实习、职业资格技能实训、毕业综合实践。</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：毕业前取得交通运输部职业资格中心颁发的“公路施工现场管理人员（施工员）培训合格证”或“工程测量员”职业资格证书。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公路、桥梁、隧道工程建设、养护与管理一线的工程测量、施工技术管理、材料试验、工程检测、现场监理、安全管理、资料管理等岗位，也适应公路、桥梁、隧道工程勘测设计、工程造价编制、招投标管理等技术岗位。</w:t>
      </w:r>
    </w:p>
    <w:p>
      <w:pPr>
        <w:spacing w:line="440" w:lineRule="exact"/>
        <w:rPr>
          <w:rFonts w:ascii="黑体" w:hAnsi="宋体" w:eastAsia="黑体"/>
          <w:b/>
          <w:color w:val="000000" w:themeColor="text1"/>
          <w:szCs w:val="21"/>
        </w:rPr>
      </w:pPr>
      <w:r>
        <w:rPr>
          <w:rFonts w:hint="eastAsia" w:ascii="黑体" w:hAnsi="宋体" w:eastAsia="黑体"/>
          <w:b/>
          <w:bCs/>
          <w:color w:val="000000" w:themeColor="text1"/>
          <w:szCs w:val="21"/>
          <w:shd w:val="pct10" w:color="auto" w:fill="FFFFFF"/>
        </w:rPr>
        <w:t>●市政工程技术</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作为教育部骨干建设专业,市政工程技术专业面向新型城镇一体化建设、环境保护等重要行业，重点培养从事城镇道路、桥梁、地下空间、给排水管道等工程建设，适应市政工程建设第一线第一岗位需要，具备市政工程现场技术与管理技能，德智体美全面发展的高素质技术技能型人才。</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备工程识图与绘图能力，熟练掌握城镇交通工程测量与施工放样、道路与桥梁工程施工与养护现场质量与技术管理、编制市政工程概预（决）算等技能，具有城镇道路与桥梁工程设计、试验检测、给排水管道工程设计与施工等相关能力，具有良好的职业道德、敬业精神，组织管理能力，团队协作能力，自我管理能力。</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市政工程测量、市政工程材料、城市道路设计与施工、市政管道工程施工、工程项目管理、桥梁工程施工、市政工程计价、CAD绘图实训、测量综合实训、市政七大员职业资格考证、专业顶岗实习、毕业综合实践。</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：至少已取得市政行业施工员、质量员、资料员、材料员、造价员，园林专业施工员等行业相关职业资格证书一项。</w:t>
      </w:r>
    </w:p>
    <w:p>
      <w:pPr>
        <w:spacing w:line="440" w:lineRule="exact"/>
        <w:ind w:firstLine="422" w:firstLineChars="200"/>
        <w:rPr>
          <w:rFonts w:hint="eastAsia"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：市政工程企业、事业单位中从事市政管道工程、市政道路工程、市政桥梁工程施工与技术管理岗。</w:t>
      </w:r>
    </w:p>
    <w:p>
      <w:pPr>
        <w:spacing w:line="440" w:lineRule="exact"/>
        <w:rPr>
          <w:rFonts w:ascii="黑体" w:hAnsi="宋体" w:eastAsia="黑体"/>
          <w:b/>
          <w:color w:val="000000" w:themeColor="text1"/>
          <w:szCs w:val="21"/>
        </w:rPr>
      </w:pPr>
      <w:r>
        <w:rPr>
          <w:rFonts w:hint="eastAsia" w:ascii="黑体" w:hAnsi="宋体" w:eastAsia="黑体"/>
          <w:b/>
          <w:bCs/>
          <w:color w:val="000000" w:themeColor="text1"/>
          <w:szCs w:val="21"/>
          <w:shd w:val="pct10" w:color="auto" w:fill="FFFFFF"/>
        </w:rPr>
        <w:t>●铁道工程技术</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作为学校的潜力专业，铁道工程技术专业在浙江省高校的专业设置中具有唯一性。重点培养面向现代铁路交通运输业，从事铁道工程与城市轨道交通工程建设、维护、管理，适应铁路建设与运营人才需要，德智体美全面发展的高素质技术技能型人才。</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掌握铁道线路（包括高速铁路、地铁、城市轨道）、桥梁和涵洞、隧道等工程项目施工管理及维修技术等专业知识和能力，具有铁道与城市轨道交通工程建设工程测量、试验与检测、工程管理等能力，并能进行质量和安全控制、解决实际问题，具有良好的职业道德、敬业精神，组织管理能力，吃苦耐劳、团队协作能力和自我管理能力。</w:t>
      </w:r>
    </w:p>
    <w:p>
      <w:pPr>
        <w:spacing w:line="440" w:lineRule="exact"/>
        <w:ind w:firstLine="422" w:firstLineChars="200"/>
        <w:rPr>
          <w:rFonts w:ascii="宋体" w:hAnsi="宋体"/>
          <w:b/>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：铁道工程测量、铁路建筑材料、铁路桥涵构造与养护、铁路轨道及维护。铁道测量综合实训、CAD绘图实训、铁道线路检查及维修实训、毕业综合实践。</w:t>
      </w:r>
    </w:p>
    <w:p>
      <w:pPr>
        <w:spacing w:line="440" w:lineRule="exact"/>
        <w:ind w:firstLine="422" w:firstLineChars="200"/>
        <w:rPr>
          <w:rFonts w:ascii="黑体" w:hAnsi="宋体" w:eastAsia="黑体"/>
          <w:b/>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：至少取得土建施工员、市政施工员和工程CAD等相关职业资格证书一项。</w:t>
      </w:r>
    </w:p>
    <w:p>
      <w:pPr>
        <w:spacing w:line="440" w:lineRule="exact"/>
        <w:ind w:firstLine="422" w:firstLineChars="200"/>
        <w:rPr>
          <w:rFonts w:ascii="仿宋" w:hAnsi="仿宋" w:eastAsia="仿宋"/>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：铁道工程、城市轨道交通工程建设与维护管理的工程测量、试验检测、施工技术管理、工程维护管理等岗位；适应于铁道工程、城市轨道交通等工程设计、监理、质检和预算等方面的技术工作岗位。</w:t>
      </w:r>
    </w:p>
    <w:p>
      <w:pPr>
        <w:spacing w:line="440" w:lineRule="exact"/>
        <w:rPr>
          <w:rFonts w:ascii="黑体" w:hAnsi="宋体" w:eastAsia="黑体"/>
          <w:b/>
          <w:bCs/>
          <w:color w:val="000000" w:themeColor="text1"/>
          <w:szCs w:val="21"/>
        </w:rPr>
      </w:pPr>
      <w:r>
        <w:rPr>
          <w:rFonts w:hint="eastAsia" w:ascii="黑体" w:hAnsi="宋体" w:eastAsia="黑体" w:cs="黑体"/>
          <w:b/>
          <w:bCs/>
          <w:color w:val="000000" w:themeColor="text1"/>
          <w:szCs w:val="21"/>
          <w:shd w:val="pct10" w:color="auto" w:fill="FFFFFF"/>
        </w:rPr>
        <w:t>●工程造价</w:t>
      </w:r>
    </w:p>
    <w:p>
      <w:pPr>
        <w:spacing w:line="440" w:lineRule="exact"/>
        <w:ind w:firstLine="422" w:firstLineChars="200"/>
        <w:rPr>
          <w:rFonts w:ascii="宋体"/>
          <w:b/>
          <w:bCs/>
          <w:color w:val="000000" w:themeColor="text1"/>
          <w:szCs w:val="21"/>
        </w:rPr>
      </w:pPr>
      <w:r>
        <w:rPr>
          <w:rFonts w:hint="eastAsia" w:ascii="黑体" w:hAnsi="宋体" w:eastAsia="黑体" w:cs="黑体"/>
          <w:b/>
          <w:bCs/>
          <w:color w:val="000000" w:themeColor="text1"/>
          <w:szCs w:val="21"/>
        </w:rPr>
        <w:t>专业定位</w:t>
      </w:r>
      <w:r>
        <w:rPr>
          <w:rFonts w:hint="eastAsia" w:ascii="宋体" w:hAnsi="宋体" w:cs="宋体"/>
          <w:color w:val="000000" w:themeColor="text1"/>
          <w:szCs w:val="21"/>
        </w:rPr>
        <w:t>：作为学校的新兴管理类特色专业，面向现代</w:t>
      </w:r>
      <w:r>
        <w:rPr>
          <w:rFonts w:hint="eastAsia" w:cs="宋体"/>
          <w:color w:val="000000" w:themeColor="text1"/>
          <w:szCs w:val="21"/>
        </w:rPr>
        <w:t>交通工程建设领域</w:t>
      </w:r>
      <w:r>
        <w:rPr>
          <w:rFonts w:hint="eastAsia" w:ascii="宋体" w:hAnsi="宋体" w:cs="宋体"/>
          <w:color w:val="000000" w:themeColor="text1"/>
          <w:szCs w:val="21"/>
        </w:rPr>
        <w:t>，重点培养从事</w:t>
      </w:r>
      <w:r>
        <w:rPr>
          <w:rFonts w:hint="eastAsia" w:cs="宋体"/>
          <w:color w:val="000000" w:themeColor="text1"/>
          <w:szCs w:val="21"/>
        </w:rPr>
        <w:t>公路与市政工程造价编制与审核、施工招投标文件编制与管理、工程计量与支付、投资控制与市场计价、项目造价咨询与审计、工程财务与合同管理</w:t>
      </w:r>
      <w:r>
        <w:rPr>
          <w:rFonts w:hint="eastAsia" w:ascii="宋体" w:hAnsi="宋体" w:cs="宋体"/>
          <w:color w:val="000000" w:themeColor="text1"/>
          <w:szCs w:val="21"/>
        </w:rPr>
        <w:t>，德智体美全面发展</w:t>
      </w:r>
      <w:r>
        <w:rPr>
          <w:rFonts w:hint="eastAsia" w:cs="宋体"/>
          <w:color w:val="000000" w:themeColor="text1"/>
          <w:szCs w:val="21"/>
        </w:rPr>
        <w:t>高素质技术技能人才</w:t>
      </w:r>
      <w:r>
        <w:rPr>
          <w:rFonts w:hint="eastAsia" w:ascii="宋体" w:hAnsi="宋体" w:cs="宋体"/>
          <w:color w:val="000000" w:themeColor="text1"/>
          <w:szCs w:val="21"/>
        </w:rPr>
        <w:t>。</w:t>
      </w:r>
    </w:p>
    <w:p>
      <w:pPr>
        <w:spacing w:line="440" w:lineRule="exact"/>
        <w:ind w:firstLine="422" w:firstLineChars="200"/>
        <w:rPr>
          <w:rFonts w:ascii="宋体"/>
          <w:b/>
          <w:bCs/>
          <w:color w:val="000000" w:themeColor="text1"/>
          <w:szCs w:val="21"/>
        </w:rPr>
      </w:pPr>
      <w:r>
        <w:rPr>
          <w:rFonts w:hint="eastAsia" w:ascii="黑体" w:hAnsi="宋体" w:eastAsia="黑体" w:cs="黑体"/>
          <w:b/>
          <w:bCs/>
          <w:color w:val="000000" w:themeColor="text1"/>
          <w:szCs w:val="21"/>
        </w:rPr>
        <w:t>专业能力</w:t>
      </w:r>
      <w:r>
        <w:rPr>
          <w:rFonts w:hint="eastAsia" w:ascii="宋体" w:hAnsi="宋体" w:cs="宋体"/>
          <w:color w:val="000000" w:themeColor="text1"/>
          <w:szCs w:val="21"/>
        </w:rPr>
        <w:t>：具有熟练编制工程概预算、工程施工结算和工程招投标文件的能力，具有工程计量、工程量清单计价报价、工程造价审核、工程造价计算机软件操作应用的能力，具有工程施工组织管理、工程财务管理、合同管理和工程造价管理的能力，具有良好的职业道德、敬业精神，组织管理能力，团队协作能力，自我管理能力。</w:t>
      </w:r>
    </w:p>
    <w:p>
      <w:pPr>
        <w:spacing w:line="440" w:lineRule="exact"/>
        <w:ind w:firstLine="422" w:firstLineChars="200"/>
        <w:rPr>
          <w:rFonts w:ascii="黑体" w:hAnsi="宋体" w:eastAsia="黑体"/>
          <w:b/>
          <w:bCs/>
          <w:color w:val="000000" w:themeColor="text1"/>
          <w:szCs w:val="21"/>
        </w:rPr>
      </w:pPr>
      <w:r>
        <w:rPr>
          <w:rFonts w:hint="eastAsia" w:ascii="黑体" w:hAnsi="宋体" w:eastAsia="黑体" w:cs="黑体"/>
          <w:b/>
          <w:bCs/>
          <w:color w:val="000000" w:themeColor="text1"/>
          <w:szCs w:val="21"/>
        </w:rPr>
        <w:t>主干课程及实践环节</w:t>
      </w:r>
      <w:r>
        <w:rPr>
          <w:rFonts w:hint="eastAsia" w:ascii="宋体" w:hAnsi="宋体" w:cs="宋体"/>
          <w:color w:val="000000" w:themeColor="text1"/>
          <w:szCs w:val="21"/>
        </w:rPr>
        <w:t>：工程识图与绘图、道路建筑材料、工程造价基础与相关法规、公路工程技术、桥梁工程技术、工程施工组织、工程造价编制、工程施工招投标与合同管理、市政工程计价、工程项目管理。CAD绘图实训、财务软件电算化实训、工程造价编制实训、工程招投标文件编制实训、专业顶岗实习、毕业综合实践。</w:t>
      </w:r>
    </w:p>
    <w:p>
      <w:pPr>
        <w:spacing w:line="440" w:lineRule="exact"/>
        <w:ind w:firstLine="422" w:firstLineChars="200"/>
        <w:rPr>
          <w:rFonts w:ascii="黑体" w:hAnsi="宋体" w:eastAsia="黑体"/>
          <w:b/>
          <w:bCs/>
          <w:color w:val="000000" w:themeColor="text1"/>
          <w:szCs w:val="21"/>
        </w:rPr>
      </w:pPr>
      <w:r>
        <w:rPr>
          <w:rFonts w:hint="eastAsia" w:ascii="黑体" w:hAnsi="宋体" w:eastAsia="黑体" w:cs="黑体"/>
          <w:b/>
          <w:bCs/>
          <w:color w:val="000000" w:themeColor="text1"/>
          <w:szCs w:val="21"/>
        </w:rPr>
        <w:t>资格证书</w:t>
      </w:r>
      <w:r>
        <w:rPr>
          <w:rFonts w:hint="eastAsia" w:hAnsi="宋体" w:cs="宋体"/>
          <w:color w:val="000000" w:themeColor="text1"/>
          <w:szCs w:val="21"/>
        </w:rPr>
        <w:t>：交通运输部职业资格中心颁发的“</w:t>
      </w:r>
      <w:r>
        <w:rPr>
          <w:rFonts w:hint="eastAsia" w:cs="宋体"/>
          <w:color w:val="000000" w:themeColor="text1"/>
          <w:szCs w:val="21"/>
        </w:rPr>
        <w:t>公路施工现场管理人员（施工员）证书</w:t>
      </w:r>
      <w:r>
        <w:rPr>
          <w:rFonts w:hint="eastAsia" w:hAnsi="宋体" w:cs="宋体"/>
          <w:color w:val="000000" w:themeColor="text1"/>
          <w:szCs w:val="21"/>
        </w:rPr>
        <w:t>”、“</w:t>
      </w:r>
      <w:r>
        <w:rPr>
          <w:rFonts w:hint="eastAsia" w:cs="宋体"/>
          <w:color w:val="000000" w:themeColor="text1"/>
          <w:szCs w:val="21"/>
        </w:rPr>
        <w:t>公路造价工程技术人员岗位证书</w:t>
      </w:r>
      <w:r>
        <w:rPr>
          <w:rFonts w:hint="eastAsia" w:hAnsi="宋体" w:cs="宋体"/>
          <w:color w:val="000000" w:themeColor="text1"/>
          <w:szCs w:val="21"/>
        </w:rPr>
        <w:t>”</w:t>
      </w:r>
      <w:r>
        <w:rPr>
          <w:rFonts w:hint="eastAsia" w:ascii="宋体" w:hAnsi="宋体" w:cs="宋体"/>
          <w:color w:val="000000" w:themeColor="text1"/>
          <w:szCs w:val="21"/>
        </w:rPr>
        <w:t>或浙江省财政厅颁发的“浙江省会计从业资格证书”。</w:t>
      </w:r>
    </w:p>
    <w:p>
      <w:pPr>
        <w:spacing w:line="440" w:lineRule="exact"/>
        <w:ind w:firstLine="422" w:firstLineChars="200"/>
        <w:rPr>
          <w:rFonts w:ascii="宋体"/>
          <w:color w:val="000000" w:themeColor="text1"/>
          <w:szCs w:val="21"/>
        </w:rPr>
      </w:pPr>
      <w:r>
        <w:rPr>
          <w:rFonts w:hint="eastAsia" w:ascii="黑体" w:hAnsi="宋体" w:eastAsia="黑体" w:cs="黑体"/>
          <w:b/>
          <w:bCs/>
          <w:color w:val="000000" w:themeColor="text1"/>
          <w:szCs w:val="21"/>
        </w:rPr>
        <w:t>适应岗位</w:t>
      </w:r>
      <w:r>
        <w:rPr>
          <w:rFonts w:hint="eastAsia" w:ascii="宋体" w:hAnsi="宋体" w:cs="宋体"/>
          <w:color w:val="000000" w:themeColor="text1"/>
          <w:szCs w:val="21"/>
        </w:rPr>
        <w:t>：公路与市政等交通建设工程的概预算文件编制与审核、招投标文件编制与管理、工程计量与计价、</w:t>
      </w:r>
      <w:r>
        <w:rPr>
          <w:rFonts w:hint="eastAsia" w:cs="宋体"/>
          <w:color w:val="000000" w:themeColor="text1"/>
          <w:szCs w:val="21"/>
        </w:rPr>
        <w:t>项目造价咨询与审计</w:t>
      </w:r>
      <w:r>
        <w:rPr>
          <w:rFonts w:hint="eastAsia" w:ascii="宋体" w:hAnsi="宋体" w:cs="宋体"/>
          <w:color w:val="000000" w:themeColor="text1"/>
          <w:szCs w:val="21"/>
        </w:rPr>
        <w:t>等岗位，也适应工程项目合同管理、造价管理、财务管理等技术岗位。</w:t>
      </w:r>
    </w:p>
    <w:p>
      <w:pPr>
        <w:spacing w:line="440" w:lineRule="exact"/>
        <w:rPr>
          <w:rFonts w:ascii="仿宋" w:hAnsi="仿宋" w:eastAsia="仿宋"/>
          <w:color w:val="000000" w:themeColor="text1"/>
          <w:szCs w:val="21"/>
        </w:rPr>
      </w:pPr>
      <w:r>
        <w:rPr>
          <w:rFonts w:hint="eastAsia" w:ascii="黑体" w:hAnsi="宋体" w:eastAsia="黑体"/>
          <w:b/>
          <w:color w:val="000000" w:themeColor="text1"/>
          <w:szCs w:val="21"/>
          <w:shd w:val="pct10" w:color="auto" w:fill="FFFFFF"/>
        </w:rPr>
        <w:t>●汽车运用与维修技术</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培养能够完成汽车机电维修、汽车服务顾问、车辆评估、汽车保险理赔等主要工作任务，具有良好的职业道德、扎实的汽车理论知识、较强的实践操作技能、汽车故障诊断与排除能力的德智体美劳全面发展的高素质技术技能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w:t>
      </w:r>
      <w:r>
        <w:rPr>
          <w:rFonts w:ascii="宋体" w:hAnsi="宋体"/>
          <w:color w:val="000000" w:themeColor="text1"/>
          <w:szCs w:val="21"/>
        </w:rPr>
        <w:t>具有现代汽车的构造和工作原理分析</w:t>
      </w:r>
      <w:r>
        <w:rPr>
          <w:rFonts w:hint="eastAsia" w:ascii="宋体" w:hAnsi="宋体"/>
          <w:color w:val="000000" w:themeColor="text1"/>
          <w:szCs w:val="21"/>
        </w:rPr>
        <w:t>能力，具有</w:t>
      </w:r>
      <w:r>
        <w:rPr>
          <w:rFonts w:ascii="宋体" w:hAnsi="宋体"/>
          <w:color w:val="000000" w:themeColor="text1"/>
          <w:szCs w:val="21"/>
        </w:rPr>
        <w:t>汽车的检测、维修、故障诊断、</w:t>
      </w:r>
      <w:r>
        <w:rPr>
          <w:rFonts w:hint="eastAsia" w:ascii="宋体" w:hAnsi="宋体"/>
          <w:color w:val="000000" w:themeColor="text1"/>
          <w:szCs w:val="21"/>
        </w:rPr>
        <w:t>维修接待、</w:t>
      </w:r>
      <w:r>
        <w:rPr>
          <w:rFonts w:ascii="宋体" w:hAnsi="宋体"/>
          <w:color w:val="000000" w:themeColor="text1"/>
          <w:szCs w:val="21"/>
        </w:rPr>
        <w:t>评估鉴定、使用管理、资料翻译等方面的能力。</w:t>
      </w:r>
    </w:p>
    <w:p>
      <w:pPr>
        <w:spacing w:line="440" w:lineRule="exact"/>
        <w:ind w:firstLine="422" w:firstLineChars="200"/>
        <w:rPr>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w:t>
      </w:r>
      <w:r>
        <w:rPr>
          <w:color w:val="000000" w:themeColor="text1"/>
          <w:szCs w:val="21"/>
        </w:rPr>
        <w:t>汽车机械基础、汽车电工电子基础、汽车发动机检修、汽车底盘检修、汽车电气设备检修、汽车性能与检测技术、汽车维修业务接待、汽车专业英语、汽车维修质量检验、汽车电路分析、</w:t>
      </w:r>
      <w:r>
        <w:rPr>
          <w:rFonts w:hint="eastAsia"/>
          <w:color w:val="000000" w:themeColor="text1"/>
          <w:szCs w:val="21"/>
        </w:rPr>
        <w:t>汽车维护</w:t>
      </w:r>
      <w:r>
        <w:rPr>
          <w:color w:val="000000" w:themeColor="text1"/>
          <w:szCs w:val="21"/>
        </w:rPr>
        <w:t>、汽车鉴定与评估、机动车辆保险与理赔</w:t>
      </w:r>
      <w:r>
        <w:rPr>
          <w:rFonts w:hint="eastAsia"/>
          <w:color w:val="000000" w:themeColor="text1"/>
          <w:szCs w:val="21"/>
        </w:rPr>
        <w:t>等主干课程。</w:t>
      </w:r>
      <w:r>
        <w:rPr>
          <w:color w:val="000000" w:themeColor="text1"/>
          <w:szCs w:val="21"/>
        </w:rPr>
        <w:t>金工工艺实训、汽车拆装实训、汽车发动机检修实训、汽车底盘检修实训、汽车电气设备检修实训、汽车性能与检测技术实训、汽车维修</w:t>
      </w:r>
      <w:r>
        <w:rPr>
          <w:rFonts w:hint="eastAsia"/>
          <w:color w:val="000000" w:themeColor="text1"/>
          <w:szCs w:val="21"/>
        </w:rPr>
        <w:t>考证强化训练</w:t>
      </w:r>
      <w:r>
        <w:rPr>
          <w:color w:val="000000" w:themeColor="text1"/>
          <w:szCs w:val="21"/>
        </w:rPr>
        <w:t>、</w:t>
      </w:r>
      <w:r>
        <w:rPr>
          <w:rFonts w:hint="eastAsia"/>
          <w:color w:val="000000" w:themeColor="text1"/>
          <w:szCs w:val="21"/>
        </w:rPr>
        <w:t>汽车维修与检测生产实训、</w:t>
      </w:r>
      <w:r>
        <w:rPr>
          <w:color w:val="000000" w:themeColor="text1"/>
          <w:szCs w:val="21"/>
        </w:rPr>
        <w:t>毕业综合实践</w:t>
      </w:r>
      <w:r>
        <w:rPr>
          <w:rFonts w:hint="eastAsia"/>
          <w:color w:val="000000" w:themeColor="text1"/>
          <w:szCs w:val="21"/>
        </w:rPr>
        <w:t>等实践环节</w:t>
      </w:r>
      <w:r>
        <w:rPr>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w:t>
      </w:r>
      <w:r>
        <w:rPr>
          <w:rFonts w:hint="eastAsia" w:cs="宋体"/>
          <w:color w:val="000000" w:themeColor="text1"/>
          <w:szCs w:val="21"/>
        </w:rPr>
        <w:t>汽车维修工技术等级证书</w:t>
      </w:r>
      <w:r>
        <w:rPr>
          <w:rFonts w:hint="eastAsia"/>
          <w:color w:val="000000" w:themeColor="text1"/>
          <w:szCs w:val="21"/>
        </w:rPr>
        <w:t>，机动车检测维修专业技术人员职业水平证书（选考），</w:t>
      </w:r>
      <w:r>
        <w:rPr>
          <w:rFonts w:hint="eastAsia" w:cs="宋体"/>
          <w:color w:val="000000" w:themeColor="text1"/>
          <w:szCs w:val="21"/>
        </w:rPr>
        <w:t>二手车鉴定评估师证书</w:t>
      </w:r>
      <w:r>
        <w:rPr>
          <w:rFonts w:hint="eastAsia"/>
          <w:color w:val="000000" w:themeColor="text1"/>
          <w:szCs w:val="21"/>
        </w:rPr>
        <w:t>（选考）。</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w:t>
      </w:r>
      <w:r>
        <w:rPr>
          <w:rFonts w:ascii="宋体" w:hAnsi="宋体"/>
          <w:color w:val="000000" w:themeColor="text1"/>
          <w:szCs w:val="21"/>
        </w:rPr>
        <w:t>主要面向汽车4S店、汽车维修企业、二手车交易公司、汽车保险公司、汽车运输企业等企事业单位，从事汽车机电维修、汽车服务顾问、车辆评估、汽车</w:t>
      </w:r>
      <w:r>
        <w:rPr>
          <w:rFonts w:hint="eastAsia" w:ascii="宋体" w:hAnsi="宋体"/>
          <w:color w:val="000000" w:themeColor="text1"/>
          <w:szCs w:val="21"/>
        </w:rPr>
        <w:t>公估</w:t>
      </w:r>
      <w:r>
        <w:rPr>
          <w:rFonts w:ascii="宋体" w:hAnsi="宋体"/>
          <w:color w:val="000000" w:themeColor="text1"/>
          <w:szCs w:val="21"/>
        </w:rPr>
        <w:t>保险、机务技术管理等工作，也可以在与汽车有关的企事业单位从事汽车检测、汽车销售与配件、汽车租赁以及车辆技术开发等工作。</w:t>
      </w:r>
    </w:p>
    <w:p>
      <w:pPr>
        <w:spacing w:line="440" w:lineRule="exact"/>
        <w:rPr>
          <w:rFonts w:ascii="黑体" w:hAnsi="宋体" w:eastAsia="黑体"/>
          <w:b/>
          <w:color w:val="000000" w:themeColor="text1"/>
          <w:szCs w:val="21"/>
          <w:shd w:val="pct10" w:color="auto" w:fill="FFFFFF"/>
        </w:rPr>
      </w:pPr>
      <w:r>
        <w:rPr>
          <w:rFonts w:hint="eastAsia" w:ascii="黑体" w:hAnsi="宋体" w:eastAsia="黑体"/>
          <w:b/>
          <w:color w:val="000000" w:themeColor="text1"/>
          <w:szCs w:val="21"/>
          <w:shd w:val="pct10" w:color="auto" w:fill="FFFFFF"/>
        </w:rPr>
        <w:t>●汽车营销与服务</w:t>
      </w:r>
    </w:p>
    <w:p>
      <w:pPr>
        <w:spacing w:line="440" w:lineRule="exact"/>
        <w:ind w:firstLine="422" w:firstLineChars="200"/>
        <w:rPr>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w:t>
      </w:r>
      <w:r>
        <w:rPr>
          <w:rFonts w:hint="eastAsia"/>
          <w:color w:val="000000" w:themeColor="text1"/>
          <w:szCs w:val="21"/>
        </w:rPr>
        <w:t>培养理想信念坚定，德智体美劳全面发展，具有一定的科学文化水平，良好的人文素养、职业道德和创新意识，精益求精的工匠精神，较强的就业能力和可持续发展的能力，</w:t>
      </w:r>
      <w:r>
        <w:rPr>
          <w:color w:val="000000" w:themeColor="text1"/>
          <w:szCs w:val="21"/>
        </w:rPr>
        <w:t>具有</w:t>
      </w:r>
      <w:r>
        <w:rPr>
          <w:rFonts w:hint="eastAsia"/>
          <w:color w:val="000000" w:themeColor="text1"/>
          <w:szCs w:val="21"/>
        </w:rPr>
        <w:t>“善营销、会服务”</w:t>
      </w:r>
      <w:r>
        <w:rPr>
          <w:color w:val="000000" w:themeColor="text1"/>
          <w:szCs w:val="21"/>
        </w:rPr>
        <w:t>特色的</w:t>
      </w:r>
      <w:r>
        <w:rPr>
          <w:rFonts w:ascii="宋体" w:hAnsi="宋体"/>
          <w:color w:val="000000" w:themeColor="text1"/>
          <w:szCs w:val="21"/>
        </w:rPr>
        <w:t>高</w:t>
      </w:r>
      <w:r>
        <w:rPr>
          <w:rFonts w:hint="eastAsia" w:ascii="宋体" w:hAnsi="宋体"/>
          <w:color w:val="000000" w:themeColor="text1"/>
          <w:szCs w:val="21"/>
        </w:rPr>
        <w:t>素质</w:t>
      </w:r>
      <w:r>
        <w:rPr>
          <w:rFonts w:hAnsi="宋体"/>
          <w:color w:val="000000" w:themeColor="text1"/>
          <w:szCs w:val="21"/>
        </w:rPr>
        <w:t>技术技能人才。</w:t>
      </w:r>
    </w:p>
    <w:p>
      <w:pPr>
        <w:spacing w:line="440" w:lineRule="exact"/>
        <w:ind w:firstLine="422" w:firstLineChars="200"/>
        <w:rPr>
          <w:rFonts w:asci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：掌握汽车的构造和工作原理，具有汽车市场营销策划、汽车销售及售后服务、汽车检测诊断与维修、汽车销售经营管理等方面的能力。</w:t>
      </w:r>
    </w:p>
    <w:p>
      <w:pPr>
        <w:spacing w:line="440" w:lineRule="exact"/>
        <w:ind w:firstLine="422" w:firstLineChars="200"/>
        <w:rPr>
          <w:rFonts w:ascii="黑体" w:eastAsia="黑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汽车机械基础、汽车发动机检修、汽车底盘检修、汽车电气设备检修、汽车性能与检测技术、汽车营销技术、汽车维修业务接待、汽车营销策划、机动车辆保险与理赔、汽车专业英语、商用车技术概论、新能源汽车技术、礼仪与沟通、客户关系管理、消费者行为分析。汽车维护、汽车拆装实训、汽车服务技能综合实训、毕业综合实践等。</w:t>
      </w:r>
    </w:p>
    <w:p>
      <w:pPr>
        <w:spacing w:line="440" w:lineRule="exact"/>
        <w:ind w:firstLine="422" w:firstLineChars="200"/>
        <w:rPr>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w:t>
      </w:r>
      <w:r>
        <w:rPr>
          <w:rFonts w:hint="eastAsia"/>
          <w:color w:val="000000" w:themeColor="text1"/>
          <w:szCs w:val="21"/>
        </w:rPr>
        <w:t>汽车修理工技术等级证书，机动车检测维修技术专业技术人员职业资格证书（选考），汽车驾驶证（选考）。</w:t>
      </w:r>
    </w:p>
    <w:p>
      <w:pPr>
        <w:spacing w:line="440" w:lineRule="exact"/>
        <w:ind w:firstLine="413" w:firstLineChars="196"/>
        <w:rPr>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w:t>
      </w:r>
      <w:r>
        <w:rPr>
          <w:rFonts w:hint="eastAsia"/>
          <w:color w:val="000000" w:themeColor="text1"/>
          <w:szCs w:val="21"/>
        </w:rPr>
        <w:t>主要面向汽车服务市场的汽车销售、汽车维修等企事业单位，从事汽车销售顾问、汽车维修业务接待、汽车配件销售与管理、汽车保险产品销售、查勘定损、二手车鉴定评估等工作。</w:t>
      </w:r>
    </w:p>
    <w:p>
      <w:pPr>
        <w:spacing w:line="440" w:lineRule="exact"/>
        <w:rPr>
          <w:rFonts w:ascii="黑体" w:hAnsi="宋体" w:eastAsia="黑体"/>
          <w:b/>
          <w:color w:val="000000" w:themeColor="text1"/>
          <w:szCs w:val="21"/>
          <w:shd w:val="pct10" w:color="auto" w:fill="FFFFFF"/>
        </w:rPr>
      </w:pPr>
      <w:r>
        <w:rPr>
          <w:rFonts w:hint="eastAsia" w:ascii="黑体" w:hAnsi="宋体" w:eastAsia="黑体"/>
          <w:b/>
          <w:color w:val="000000" w:themeColor="text1"/>
          <w:szCs w:val="21"/>
          <w:shd w:val="pct10" w:color="auto" w:fill="FFFFFF"/>
        </w:rPr>
        <w:t>●市场营销</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w:t>
      </w:r>
      <w:r>
        <w:rPr>
          <w:rFonts w:hint="eastAsia"/>
          <w:color w:val="000000" w:themeColor="text1"/>
          <w:szCs w:val="21"/>
          <w:shd w:val="clear" w:color="auto" w:fill="FFFFFF"/>
        </w:rPr>
        <w:t>以</w:t>
      </w:r>
      <w:r>
        <w:rPr>
          <w:rFonts w:hint="eastAsia" w:ascii="宋体" w:hAnsi="宋体"/>
          <w:color w:val="000000" w:themeColor="text1"/>
          <w:szCs w:val="21"/>
        </w:rPr>
        <w:t>“</w:t>
      </w:r>
      <w:r>
        <w:rPr>
          <w:rFonts w:hint="eastAsia"/>
          <w:color w:val="000000" w:themeColor="text1"/>
          <w:szCs w:val="21"/>
          <w:shd w:val="clear" w:color="auto" w:fill="FFFFFF"/>
        </w:rPr>
        <w:t>互联网+</w:t>
      </w:r>
      <w:r>
        <w:rPr>
          <w:rFonts w:hint="eastAsia" w:ascii="宋体" w:hAnsi="宋体"/>
          <w:color w:val="000000" w:themeColor="text1"/>
          <w:szCs w:val="21"/>
        </w:rPr>
        <w:t>”</w:t>
      </w:r>
      <w:r>
        <w:rPr>
          <w:rFonts w:hint="eastAsia"/>
          <w:color w:val="000000" w:themeColor="text1"/>
          <w:szCs w:val="21"/>
          <w:shd w:val="clear" w:color="auto" w:fill="FFFFFF"/>
        </w:rPr>
        <w:t>背景下新零售发展需求为导向，面向现代服务业岗位群，培养</w:t>
      </w:r>
      <w:r>
        <w:rPr>
          <w:rFonts w:hint="eastAsia" w:ascii="宋体" w:hAnsi="宋体"/>
          <w:color w:val="000000" w:themeColor="text1"/>
          <w:szCs w:val="21"/>
        </w:rPr>
        <w:t>具有良好职业道德、</w:t>
      </w:r>
      <w:r>
        <w:rPr>
          <w:rFonts w:hint="eastAsia"/>
          <w:color w:val="000000" w:themeColor="text1"/>
          <w:szCs w:val="21"/>
          <w:shd w:val="clear" w:color="auto" w:fill="FFFFFF"/>
        </w:rPr>
        <w:t>敏锐的市场意识、良好的个人素养和专业素质，</w:t>
      </w:r>
      <w:r>
        <w:rPr>
          <w:rFonts w:hint="eastAsia" w:ascii="宋体" w:hAnsi="宋体"/>
          <w:color w:val="000000" w:themeColor="text1"/>
          <w:szCs w:val="21"/>
        </w:rPr>
        <w:t>能够完成产品市场调研、产品</w:t>
      </w:r>
      <w:r>
        <w:rPr>
          <w:rFonts w:hint="eastAsia"/>
          <w:color w:val="000000" w:themeColor="text1"/>
          <w:szCs w:val="21"/>
          <w:shd w:val="clear" w:color="auto" w:fill="FFFFFF"/>
        </w:rPr>
        <w:t>市场预测、</w:t>
      </w:r>
      <w:r>
        <w:rPr>
          <w:rFonts w:hint="eastAsia" w:ascii="宋体" w:hAnsi="宋体"/>
          <w:color w:val="000000" w:themeColor="text1"/>
          <w:szCs w:val="21"/>
        </w:rPr>
        <w:t>产品销售、</w:t>
      </w:r>
      <w:r>
        <w:rPr>
          <w:rFonts w:hint="eastAsia"/>
          <w:color w:val="000000" w:themeColor="text1"/>
          <w:szCs w:val="21"/>
          <w:shd w:val="clear" w:color="auto" w:fill="FFFFFF"/>
        </w:rPr>
        <w:t>商务洽谈</w:t>
      </w:r>
      <w:r>
        <w:rPr>
          <w:rFonts w:hint="eastAsia" w:ascii="宋体" w:hAnsi="宋体"/>
          <w:color w:val="000000" w:themeColor="text1"/>
          <w:szCs w:val="21"/>
        </w:rPr>
        <w:t>、营销策划等任务的高素质技术技能人才。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w:t>
      </w:r>
      <w:r>
        <w:rPr>
          <w:rFonts w:ascii="宋体" w:hAnsi="宋体"/>
          <w:color w:val="000000" w:themeColor="text1"/>
          <w:szCs w:val="21"/>
        </w:rPr>
        <w:t>具有</w:t>
      </w:r>
      <w:r>
        <w:rPr>
          <w:rFonts w:hint="eastAsia" w:ascii="宋体" w:hAnsi="宋体"/>
          <w:color w:val="000000" w:themeColor="text1"/>
          <w:szCs w:val="21"/>
        </w:rPr>
        <w:t>“</w:t>
      </w:r>
      <w:r>
        <w:rPr>
          <w:rFonts w:hint="eastAsia"/>
          <w:color w:val="000000" w:themeColor="text1"/>
          <w:szCs w:val="21"/>
          <w:shd w:val="clear" w:color="auto" w:fill="FFFFFF"/>
        </w:rPr>
        <w:t>线上线下</w:t>
      </w:r>
      <w:r>
        <w:rPr>
          <w:rFonts w:hint="eastAsia" w:ascii="宋体" w:hAnsi="宋体"/>
          <w:color w:val="000000" w:themeColor="text1"/>
          <w:szCs w:val="21"/>
        </w:rPr>
        <w:t>”</w:t>
      </w:r>
      <w:r>
        <w:rPr>
          <w:rFonts w:hint="eastAsia"/>
          <w:color w:val="000000" w:themeColor="text1"/>
          <w:szCs w:val="21"/>
          <w:shd w:val="clear" w:color="auto" w:fill="FFFFFF"/>
        </w:rPr>
        <w:t>市场调研、市场预测、市场分析、产品销售、客户沟通、商务洽谈、营销策划等互动营销能力，以及新媒体营销能力和创新创业能力</w:t>
      </w:r>
      <w:r>
        <w:rPr>
          <w:rFonts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：营销基础、</w:t>
      </w:r>
      <w:r>
        <w:rPr>
          <w:rFonts w:ascii="宋体" w:hAnsi="宋体"/>
          <w:color w:val="000000" w:themeColor="text1"/>
          <w:szCs w:val="21"/>
        </w:rPr>
        <w:t>营销策划、客户关系管理、消费者行为分析、市场调查与预测、电子商务应用、推销技术</w:t>
      </w:r>
      <w:r>
        <w:rPr>
          <w:rFonts w:hint="eastAsia" w:ascii="宋体" w:hAnsi="宋体"/>
          <w:color w:val="000000" w:themeColor="text1"/>
          <w:szCs w:val="21"/>
        </w:rPr>
        <w:t>、</w:t>
      </w:r>
      <w:r>
        <w:rPr>
          <w:rFonts w:ascii="宋体" w:hAnsi="宋体"/>
          <w:color w:val="000000" w:themeColor="text1"/>
          <w:szCs w:val="21"/>
        </w:rPr>
        <w:t>管理学基础、经济学基础、商务谈判、商务英语、商务礼仪等</w:t>
      </w:r>
      <w:r>
        <w:rPr>
          <w:rFonts w:hint="eastAsia" w:ascii="宋体" w:hAnsi="宋体"/>
          <w:color w:val="000000" w:themeColor="text1"/>
          <w:szCs w:val="21"/>
        </w:rPr>
        <w:t>主干课程</w:t>
      </w:r>
      <w:r>
        <w:rPr>
          <w:rFonts w:ascii="宋体" w:hAnsi="宋体"/>
          <w:color w:val="000000" w:themeColor="text1"/>
          <w:szCs w:val="21"/>
        </w:rPr>
        <w:t>。市场调查</w:t>
      </w:r>
      <w:r>
        <w:rPr>
          <w:rFonts w:hint="eastAsia" w:ascii="宋体" w:hAnsi="宋体"/>
          <w:color w:val="000000" w:themeColor="text1"/>
          <w:szCs w:val="21"/>
        </w:rPr>
        <w:t>综合</w:t>
      </w:r>
      <w:r>
        <w:rPr>
          <w:rFonts w:ascii="宋体" w:hAnsi="宋体"/>
          <w:color w:val="000000" w:themeColor="text1"/>
          <w:szCs w:val="21"/>
        </w:rPr>
        <w:t>实训、</w:t>
      </w:r>
      <w:r>
        <w:rPr>
          <w:rFonts w:hint="eastAsia" w:ascii="宋体" w:hAnsi="宋体"/>
          <w:color w:val="000000" w:themeColor="text1"/>
          <w:szCs w:val="21"/>
        </w:rPr>
        <w:t>电子</w:t>
      </w:r>
      <w:r>
        <w:rPr>
          <w:rFonts w:ascii="宋体" w:hAnsi="宋体"/>
          <w:color w:val="000000" w:themeColor="text1"/>
          <w:szCs w:val="21"/>
        </w:rPr>
        <w:t>商务实训、</w:t>
      </w:r>
      <w:r>
        <w:rPr>
          <w:rFonts w:hint="eastAsia" w:ascii="宋体" w:hAnsi="宋体" w:cs="宋体"/>
          <w:color w:val="000000" w:themeColor="text1"/>
          <w:kern w:val="0"/>
          <w:szCs w:val="21"/>
          <w:lang w:val="de-DE"/>
        </w:rPr>
        <w:t>市场营销综合强化实训</w:t>
      </w:r>
      <w:r>
        <w:rPr>
          <w:rFonts w:hint="eastAsia" w:ascii="宋体" w:hAnsi="宋体"/>
          <w:color w:val="000000" w:themeColor="text1"/>
          <w:szCs w:val="21"/>
        </w:rPr>
        <w:t>和</w:t>
      </w:r>
      <w:r>
        <w:rPr>
          <w:rFonts w:ascii="宋体" w:hAnsi="宋体"/>
          <w:color w:val="000000" w:themeColor="text1"/>
          <w:szCs w:val="21"/>
        </w:rPr>
        <w:t>毕业</w:t>
      </w:r>
      <w:r>
        <w:rPr>
          <w:rFonts w:hint="eastAsia" w:ascii="宋体" w:hAnsi="宋体"/>
          <w:color w:val="000000" w:themeColor="text1"/>
          <w:szCs w:val="21"/>
        </w:rPr>
        <w:t>综合实践等实践环节</w:t>
      </w:r>
      <w:r>
        <w:rPr>
          <w:rFonts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：至少选考电子商务师、</w:t>
      </w:r>
      <w:r>
        <w:rPr>
          <w:rFonts w:hint="eastAsia" w:ascii="宋体" w:hAnsi="宋体" w:cs="宋体"/>
          <w:color w:val="000000" w:themeColor="text1"/>
          <w:szCs w:val="21"/>
        </w:rPr>
        <w:t>ISO9001 质量管理体系内部审核员、人力资源管理师等其中</w:t>
      </w:r>
      <w:r>
        <w:rPr>
          <w:rFonts w:hint="eastAsia" w:ascii="宋体" w:hAnsi="宋体"/>
          <w:color w:val="000000" w:themeColor="text1"/>
          <w:szCs w:val="21"/>
        </w:rPr>
        <w:t>一本证书。</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w:t>
      </w:r>
      <w:r>
        <w:rPr>
          <w:rFonts w:ascii="宋体" w:hAnsi="宋体"/>
          <w:color w:val="000000" w:themeColor="text1"/>
          <w:szCs w:val="21"/>
        </w:rPr>
        <w:t>主要面向各企事业单位的</w:t>
      </w:r>
      <w:r>
        <w:rPr>
          <w:rFonts w:hint="eastAsia" w:ascii="宋体" w:hAnsi="宋体"/>
          <w:color w:val="000000" w:themeColor="text1"/>
          <w:szCs w:val="21"/>
        </w:rPr>
        <w:t>营销</w:t>
      </w:r>
      <w:r>
        <w:rPr>
          <w:rFonts w:ascii="宋体" w:hAnsi="宋体"/>
          <w:color w:val="000000" w:themeColor="text1"/>
          <w:szCs w:val="21"/>
        </w:rPr>
        <w:t>部门、市场部门和品牌</w:t>
      </w:r>
      <w:r>
        <w:rPr>
          <w:rFonts w:hint="eastAsia" w:ascii="宋体" w:hAnsi="宋体"/>
          <w:color w:val="000000" w:themeColor="text1"/>
          <w:szCs w:val="21"/>
        </w:rPr>
        <w:t>房地产公司、网络科技公司、汽车4S店等</w:t>
      </w:r>
      <w:r>
        <w:rPr>
          <w:rFonts w:ascii="宋体" w:hAnsi="宋体"/>
          <w:color w:val="000000" w:themeColor="text1"/>
          <w:szCs w:val="21"/>
        </w:rPr>
        <w:t>，从事产品市场调研、产品销售、营销策划、广告策划、市场开发、</w:t>
      </w:r>
      <w:r>
        <w:rPr>
          <w:rFonts w:hint="eastAsia" w:ascii="宋体" w:hAnsi="宋体"/>
          <w:color w:val="000000" w:themeColor="text1"/>
          <w:szCs w:val="21"/>
        </w:rPr>
        <w:t>网络</w:t>
      </w:r>
      <w:r>
        <w:rPr>
          <w:rFonts w:ascii="宋体" w:hAnsi="宋体"/>
          <w:color w:val="000000" w:themeColor="text1"/>
          <w:szCs w:val="21"/>
        </w:rPr>
        <w:t>营销管理</w:t>
      </w:r>
      <w:r>
        <w:rPr>
          <w:rFonts w:hint="eastAsia" w:ascii="宋体" w:hAnsi="宋体"/>
          <w:color w:val="000000" w:themeColor="text1"/>
          <w:szCs w:val="21"/>
        </w:rPr>
        <w:t>与</w:t>
      </w:r>
      <w:r>
        <w:rPr>
          <w:rFonts w:ascii="宋体" w:hAnsi="宋体"/>
          <w:color w:val="000000" w:themeColor="text1"/>
          <w:szCs w:val="21"/>
        </w:rPr>
        <w:t>服务等工作。</w:t>
      </w:r>
    </w:p>
    <w:p>
      <w:pPr>
        <w:spacing w:line="440" w:lineRule="exact"/>
        <w:rPr>
          <w:rFonts w:ascii="黑体" w:hAnsi="宋体" w:eastAsia="黑体"/>
          <w:b/>
          <w:szCs w:val="21"/>
        </w:rPr>
      </w:pPr>
      <w:r>
        <w:rPr>
          <w:rFonts w:hint="eastAsia" w:ascii="黑体" w:hAnsi="宋体" w:eastAsia="黑体"/>
          <w:b/>
          <w:bCs/>
          <w:szCs w:val="21"/>
          <w:shd w:val="pct10" w:color="auto" w:fill="FFFFFF"/>
        </w:rPr>
        <w:t>●航海技术</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：培养</w:t>
      </w:r>
      <w:r>
        <w:rPr>
          <w:rFonts w:ascii="宋体" w:hAnsi="宋体"/>
          <w:color w:val="000000" w:themeColor="text1"/>
          <w:szCs w:val="21"/>
        </w:rPr>
        <w:t>德智体美</w:t>
      </w:r>
      <w:r>
        <w:rPr>
          <w:rFonts w:hint="eastAsia" w:ascii="宋体" w:hAnsi="宋体"/>
          <w:color w:val="000000" w:themeColor="text1"/>
          <w:szCs w:val="21"/>
        </w:rPr>
        <w:t>劳</w:t>
      </w:r>
      <w:r>
        <w:rPr>
          <w:rFonts w:ascii="宋体" w:hAnsi="宋体"/>
          <w:color w:val="000000" w:themeColor="text1"/>
          <w:szCs w:val="21"/>
        </w:rPr>
        <w:t>全面发展，适应</w:t>
      </w:r>
      <w:r>
        <w:rPr>
          <w:rFonts w:hint="eastAsia" w:ascii="宋体" w:hAnsi="宋体"/>
          <w:color w:val="000000" w:themeColor="text1"/>
          <w:szCs w:val="21"/>
        </w:rPr>
        <w:t>国内外航运事业发展</w:t>
      </w:r>
      <w:r>
        <w:rPr>
          <w:rFonts w:ascii="宋体" w:hAnsi="宋体"/>
          <w:color w:val="000000" w:themeColor="text1"/>
          <w:szCs w:val="21"/>
        </w:rPr>
        <w:t>需要</w:t>
      </w:r>
      <w:r>
        <w:rPr>
          <w:rFonts w:hint="eastAsia" w:ascii="宋体" w:hAnsi="宋体"/>
          <w:color w:val="000000" w:themeColor="text1"/>
          <w:szCs w:val="21"/>
        </w:rPr>
        <w:t>，具有良好职业道德和可持续发展能力的</w:t>
      </w:r>
      <w:r>
        <w:rPr>
          <w:rFonts w:ascii="宋体" w:hAnsi="宋体"/>
          <w:color w:val="000000" w:themeColor="text1"/>
          <w:szCs w:val="21"/>
        </w:rPr>
        <w:t>，符合STCW78/</w:t>
      </w:r>
      <w:r>
        <w:rPr>
          <w:rFonts w:hint="eastAsia" w:ascii="宋体" w:hAnsi="宋体"/>
          <w:color w:val="000000" w:themeColor="text1"/>
          <w:szCs w:val="21"/>
        </w:rPr>
        <w:t>10</w:t>
      </w:r>
      <w:r>
        <w:rPr>
          <w:rFonts w:ascii="宋体" w:hAnsi="宋体"/>
          <w:color w:val="000000" w:themeColor="text1"/>
          <w:szCs w:val="21"/>
        </w:rPr>
        <w:t>公约和中华人民共和国海船船员适任</w:t>
      </w:r>
      <w:r>
        <w:rPr>
          <w:rFonts w:hint="eastAsia" w:ascii="宋体" w:hAnsi="宋体"/>
          <w:color w:val="000000" w:themeColor="text1"/>
          <w:szCs w:val="21"/>
        </w:rPr>
        <w:t>标准</w:t>
      </w:r>
      <w:r>
        <w:rPr>
          <w:rFonts w:ascii="宋体" w:hAnsi="宋体"/>
          <w:color w:val="000000" w:themeColor="text1"/>
          <w:szCs w:val="21"/>
        </w:rPr>
        <w:t>要求</w:t>
      </w:r>
      <w:r>
        <w:rPr>
          <w:rFonts w:hint="eastAsia" w:ascii="宋体" w:hAnsi="宋体"/>
          <w:color w:val="000000" w:themeColor="text1"/>
          <w:szCs w:val="21"/>
        </w:rPr>
        <w:t>，</w:t>
      </w:r>
      <w:r>
        <w:rPr>
          <w:rFonts w:ascii="宋体" w:hAnsi="宋体"/>
          <w:color w:val="000000" w:themeColor="text1"/>
          <w:szCs w:val="21"/>
        </w:rPr>
        <w:t>能胜任船舶驾驶与管理的</w:t>
      </w:r>
      <w:r>
        <w:rPr>
          <w:rFonts w:hint="eastAsia" w:ascii="宋体" w:hAnsi="宋体"/>
          <w:color w:val="000000" w:themeColor="text1"/>
          <w:szCs w:val="21"/>
        </w:rPr>
        <w:t>操作</w:t>
      </w:r>
      <w:r>
        <w:rPr>
          <w:rFonts w:ascii="宋体" w:hAnsi="宋体"/>
          <w:color w:val="000000" w:themeColor="text1"/>
          <w:szCs w:val="21"/>
        </w:rPr>
        <w:t>级船员</w:t>
      </w:r>
      <w:r>
        <w:rPr>
          <w:rFonts w:hint="eastAsia"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：具有无限或沿海航区3000GT及以上三副、值班水手及GMDSS通用操作员适任能力。</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船舶定位与导航、船舶操纵与避碰、航海英语、船舶管理、船舶结构与货运、航海气象观测与分析、航海仪器操作与维护、电子海图显示与信息系统、航线设计、雷达操作与应用、船舶操纵避碰与驾驶台资源管理、货物积载与系固、航海仪器的使用、航海英语听力与会话。基本安全培训、精通急救、精通救生艇筏和救助艇、高级消防、负有指定保安职责船员培训合格证、保安意识培训合格证书、值班水手培训等训练项目。</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1）《3000总吨及以上船舶三副适任证书》；（2）《GMDSS普通操作员适任证书》；（3）《值班水手适任证书》；（4）《基本安全培训合格证》、《精通救生艇筏和救助艇培训合格证》、《高级消防培训合格证》、《精通急救培训合格证》、《负有指定保安职责船员培训合格证》、《保安意识培训合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w:t>
      </w:r>
      <w:r>
        <w:rPr>
          <w:rFonts w:ascii="宋体" w:hAnsi="宋体"/>
          <w:color w:val="000000" w:themeColor="text1"/>
          <w:szCs w:val="21"/>
        </w:rPr>
        <w:t>主要面向</w:t>
      </w:r>
      <w:r>
        <w:rPr>
          <w:rFonts w:hint="eastAsia" w:ascii="宋体" w:hAnsi="宋体"/>
          <w:color w:val="000000" w:themeColor="text1"/>
          <w:szCs w:val="21"/>
        </w:rPr>
        <w:t>全国</w:t>
      </w:r>
      <w:r>
        <w:rPr>
          <w:rFonts w:ascii="宋体" w:hAnsi="宋体"/>
          <w:color w:val="000000" w:themeColor="text1"/>
          <w:szCs w:val="21"/>
        </w:rPr>
        <w:t>海</w:t>
      </w:r>
      <w:r>
        <w:rPr>
          <w:rFonts w:hint="eastAsia" w:ascii="宋体" w:hAnsi="宋体"/>
          <w:color w:val="000000" w:themeColor="text1"/>
          <w:szCs w:val="21"/>
        </w:rPr>
        <w:t>（航）</w:t>
      </w:r>
      <w:r>
        <w:rPr>
          <w:rFonts w:ascii="宋体" w:hAnsi="宋体"/>
          <w:color w:val="000000" w:themeColor="text1"/>
          <w:szCs w:val="21"/>
        </w:rPr>
        <w:t>运</w:t>
      </w:r>
      <w:r>
        <w:rPr>
          <w:rFonts w:hint="eastAsia" w:ascii="宋体" w:hAnsi="宋体"/>
          <w:color w:val="000000" w:themeColor="text1"/>
          <w:szCs w:val="21"/>
        </w:rPr>
        <w:t>企业，</w:t>
      </w:r>
      <w:r>
        <w:rPr>
          <w:rFonts w:ascii="宋体" w:hAnsi="宋体"/>
          <w:color w:val="000000" w:themeColor="text1"/>
          <w:szCs w:val="21"/>
        </w:rPr>
        <w:t>从事远洋、沿海船舶运输和技术管理工作，也可在海事机构、航海职业培训机构及</w:t>
      </w:r>
      <w:r>
        <w:rPr>
          <w:rFonts w:hint="eastAsia" w:ascii="宋体" w:hAnsi="宋体"/>
          <w:color w:val="000000" w:themeColor="text1"/>
          <w:szCs w:val="21"/>
        </w:rPr>
        <w:t>有</w:t>
      </w:r>
      <w:r>
        <w:rPr>
          <w:rFonts w:ascii="宋体" w:hAnsi="宋体"/>
          <w:color w:val="000000" w:themeColor="text1"/>
          <w:szCs w:val="21"/>
        </w:rPr>
        <w:t>关管理部门从事相应的工作。</w:t>
      </w:r>
    </w:p>
    <w:p>
      <w:pPr>
        <w:spacing w:line="440" w:lineRule="exact"/>
        <w:rPr>
          <w:rFonts w:ascii="黑体" w:hAnsi="宋体" w:eastAsia="黑体"/>
          <w:b/>
          <w:color w:val="000000"/>
          <w:szCs w:val="21"/>
        </w:rPr>
      </w:pPr>
      <w:r>
        <w:rPr>
          <w:rFonts w:hint="eastAsia" w:ascii="黑体" w:hAnsi="宋体" w:eastAsia="黑体"/>
          <w:b/>
          <w:bCs/>
          <w:color w:val="000000"/>
          <w:szCs w:val="21"/>
          <w:shd w:val="pct10" w:color="auto" w:fill="FFFFFF"/>
        </w:rPr>
        <w:t>●轮机工程技术</w:t>
      </w:r>
    </w:p>
    <w:p>
      <w:pPr>
        <w:spacing w:line="440" w:lineRule="exact"/>
        <w:ind w:firstLine="422" w:firstLineChars="200"/>
        <w:rPr>
          <w:rFonts w:ascii="宋体" w:hAnsi="宋体"/>
          <w:color w:val="000000"/>
          <w:szCs w:val="21"/>
        </w:rPr>
      </w:pPr>
      <w:r>
        <w:rPr>
          <w:rFonts w:hint="eastAsia" w:ascii="黑体" w:hAnsi="宋体" w:eastAsia="黑体"/>
          <w:b/>
          <w:color w:val="000000"/>
          <w:szCs w:val="21"/>
        </w:rPr>
        <w:t>专业定位</w:t>
      </w:r>
      <w:r>
        <w:rPr>
          <w:rFonts w:hint="eastAsia" w:ascii="宋体" w:hAnsi="宋体"/>
          <w:color w:val="000000"/>
          <w:szCs w:val="21"/>
        </w:rPr>
        <w:t>：培养</w:t>
      </w:r>
      <w:r>
        <w:rPr>
          <w:rFonts w:ascii="宋体" w:hAnsi="宋体"/>
          <w:color w:val="000000"/>
          <w:szCs w:val="21"/>
        </w:rPr>
        <w:t>德智体美</w:t>
      </w:r>
      <w:r>
        <w:rPr>
          <w:rFonts w:hint="eastAsia" w:ascii="宋体" w:hAnsi="宋体"/>
          <w:color w:val="000000"/>
          <w:szCs w:val="21"/>
        </w:rPr>
        <w:t>劳</w:t>
      </w:r>
      <w:r>
        <w:rPr>
          <w:rFonts w:ascii="宋体" w:hAnsi="宋体"/>
          <w:color w:val="000000"/>
          <w:szCs w:val="21"/>
        </w:rPr>
        <w:t>全面发展，适应社会</w:t>
      </w:r>
      <w:r>
        <w:rPr>
          <w:rFonts w:hint="eastAsia" w:ascii="宋体" w:hAnsi="宋体"/>
          <w:color w:val="000000"/>
          <w:szCs w:val="21"/>
        </w:rPr>
        <w:t>发展与经济</w:t>
      </w:r>
      <w:r>
        <w:rPr>
          <w:rFonts w:ascii="宋体" w:hAnsi="宋体"/>
          <w:color w:val="000000"/>
          <w:szCs w:val="21"/>
        </w:rPr>
        <w:t>建设需要</w:t>
      </w:r>
      <w:r>
        <w:rPr>
          <w:rFonts w:hint="eastAsia" w:ascii="宋体" w:hAnsi="宋体"/>
          <w:color w:val="000000"/>
          <w:szCs w:val="21"/>
        </w:rPr>
        <w:t>，</w:t>
      </w:r>
      <w:r>
        <w:rPr>
          <w:rFonts w:ascii="宋体" w:hAnsi="宋体"/>
          <w:color w:val="000000"/>
          <w:szCs w:val="21"/>
        </w:rPr>
        <w:t>符合STCW78/</w:t>
      </w:r>
      <w:r>
        <w:rPr>
          <w:rFonts w:hint="eastAsia" w:ascii="宋体" w:hAnsi="宋体"/>
          <w:color w:val="000000"/>
          <w:szCs w:val="21"/>
        </w:rPr>
        <w:t>10</w:t>
      </w:r>
      <w:r>
        <w:rPr>
          <w:rFonts w:ascii="宋体" w:hAnsi="宋体"/>
          <w:color w:val="000000"/>
          <w:szCs w:val="21"/>
        </w:rPr>
        <w:t>公约和中华人民共和国海船船员适任</w:t>
      </w:r>
      <w:r>
        <w:rPr>
          <w:rFonts w:hint="eastAsia" w:ascii="宋体" w:hAnsi="宋体"/>
          <w:color w:val="000000"/>
          <w:szCs w:val="21"/>
        </w:rPr>
        <w:t>标准</w:t>
      </w:r>
      <w:r>
        <w:rPr>
          <w:rFonts w:ascii="宋体" w:hAnsi="宋体"/>
          <w:color w:val="000000"/>
          <w:szCs w:val="21"/>
        </w:rPr>
        <w:t>要求</w:t>
      </w:r>
      <w:r>
        <w:rPr>
          <w:rFonts w:hint="eastAsia" w:ascii="宋体" w:hAnsi="宋体"/>
          <w:color w:val="000000"/>
          <w:szCs w:val="21"/>
        </w:rPr>
        <w:t>，</w:t>
      </w:r>
      <w:r>
        <w:rPr>
          <w:rFonts w:ascii="宋体" w:hAnsi="宋体"/>
          <w:color w:val="000000"/>
          <w:szCs w:val="21"/>
        </w:rPr>
        <w:t>能胜任船舶</w:t>
      </w:r>
      <w:r>
        <w:rPr>
          <w:rFonts w:hint="eastAsia" w:ascii="宋体" w:hAnsi="宋体"/>
          <w:color w:val="000000"/>
          <w:szCs w:val="21"/>
        </w:rPr>
        <w:t>主推进动力装置及辅助机电设备维修管理工作及一般机电设备的维修管理工作的高素质技术技能</w:t>
      </w:r>
      <w:r>
        <w:rPr>
          <w:rFonts w:ascii="宋体" w:hAnsi="宋体"/>
          <w:color w:val="000000"/>
          <w:szCs w:val="21"/>
        </w:rPr>
        <w:t>型人才。</w:t>
      </w:r>
    </w:p>
    <w:p>
      <w:pPr>
        <w:widowControl/>
        <w:spacing w:line="440" w:lineRule="exact"/>
        <w:ind w:firstLine="422" w:firstLineChars="200"/>
        <w:rPr>
          <w:color w:val="FF0000"/>
          <w:kern w:val="0"/>
          <w:szCs w:val="21"/>
        </w:rPr>
      </w:pPr>
      <w:r>
        <w:rPr>
          <w:rFonts w:hint="eastAsia" w:ascii="黑体" w:hAnsi="宋体" w:eastAsia="黑体"/>
          <w:b/>
          <w:color w:val="000000"/>
          <w:szCs w:val="21"/>
        </w:rPr>
        <w:t>专业能力</w:t>
      </w:r>
      <w:r>
        <w:rPr>
          <w:rFonts w:hint="eastAsia" w:ascii="宋体" w:hAnsi="宋体"/>
          <w:color w:val="000000"/>
          <w:szCs w:val="21"/>
        </w:rPr>
        <w:t>：具有</w:t>
      </w:r>
      <w:r>
        <w:rPr>
          <w:rFonts w:ascii="宋体" w:hAnsi="宋体"/>
          <w:color w:val="000000"/>
          <w:szCs w:val="21"/>
        </w:rPr>
        <w:t>无限</w:t>
      </w:r>
      <w:r>
        <w:rPr>
          <w:rFonts w:hint="eastAsia" w:ascii="宋体" w:hAnsi="宋体"/>
          <w:color w:val="000000"/>
          <w:szCs w:val="21"/>
        </w:rPr>
        <w:t>或沿海</w:t>
      </w:r>
      <w:r>
        <w:rPr>
          <w:rFonts w:ascii="宋体" w:hAnsi="宋体"/>
          <w:color w:val="000000"/>
          <w:szCs w:val="21"/>
        </w:rPr>
        <w:t>航区</w:t>
      </w:r>
      <w:r>
        <w:rPr>
          <w:rFonts w:hint="eastAsia" w:ascii="宋体" w:hAnsi="宋体"/>
          <w:color w:val="000000"/>
          <w:szCs w:val="21"/>
        </w:rPr>
        <w:t>3000KW及以上船舶三管轮、值班机工适任能力，具备一般机电设备</w:t>
      </w:r>
      <w:r>
        <w:rPr>
          <w:rFonts w:hint="eastAsia" w:cs="宋体"/>
          <w:color w:val="000000"/>
          <w:kern w:val="0"/>
          <w:szCs w:val="21"/>
        </w:rPr>
        <w:t>安装、调试、维修和售后服务技术等能力</w:t>
      </w:r>
      <w:r>
        <w:rPr>
          <w:rFonts w:ascii="宋体" w:hAnsi="宋体"/>
          <w:color w:val="000000"/>
          <w:szCs w:val="21"/>
        </w:rPr>
        <w:t>。</w:t>
      </w:r>
    </w:p>
    <w:p>
      <w:pPr>
        <w:spacing w:line="440" w:lineRule="exact"/>
        <w:ind w:firstLine="422" w:firstLineChars="200"/>
        <w:rPr>
          <w:rFonts w:ascii="宋体" w:hAnsi="宋体"/>
          <w:color w:val="000000"/>
          <w:szCs w:val="21"/>
        </w:rPr>
      </w:pPr>
      <w:r>
        <w:rPr>
          <w:rFonts w:hint="eastAsia" w:ascii="黑体" w:hAnsi="宋体" w:eastAsia="黑体"/>
          <w:b/>
          <w:color w:val="000000"/>
          <w:szCs w:val="21"/>
        </w:rPr>
        <w:t>主干课程及实践环节</w:t>
      </w:r>
      <w:r>
        <w:rPr>
          <w:rFonts w:hint="eastAsia" w:ascii="宋体" w:hAnsi="宋体"/>
          <w:color w:val="000000"/>
          <w:szCs w:val="21"/>
        </w:rPr>
        <w:t>：主推进动力装置、船舶辅机、船舶电气与自动化、船舶管理、轮机英语、动力设备拆装、动力设备操作、电气与自动控制、船舶电工工艺和电气设备、金工工艺、机舱资源管理、轮机英语听力与会话、轮机模拟器。基本安全培训、精通急救、精通救生艇筏和救助艇、高级消防等训练项目。</w:t>
      </w:r>
    </w:p>
    <w:p>
      <w:pPr>
        <w:spacing w:line="440" w:lineRule="exact"/>
        <w:ind w:firstLine="422" w:firstLineChars="200"/>
        <w:rPr>
          <w:rFonts w:ascii="宋体" w:hAnsi="宋体"/>
          <w:color w:val="000000"/>
          <w:szCs w:val="21"/>
        </w:rPr>
      </w:pPr>
      <w:r>
        <w:rPr>
          <w:rFonts w:hint="eastAsia" w:ascii="黑体" w:hAnsi="宋体" w:eastAsia="黑体"/>
          <w:b/>
          <w:color w:val="000000"/>
          <w:szCs w:val="21"/>
        </w:rPr>
        <w:t>资格证书</w:t>
      </w:r>
      <w:r>
        <w:rPr>
          <w:rFonts w:hint="eastAsia" w:ascii="宋体" w:hAnsi="宋体"/>
          <w:color w:val="000000"/>
          <w:szCs w:val="21"/>
        </w:rPr>
        <w:t>：（1）《主推进动力装置3000千瓦及以上船舶三管轮适任证书》；（2）《值班机工适任证书》；（3）《基本安全培训合格证》、《精通救生艇筏和救助艇培训合格证》、《高级消防培训合格证》、《精通急救培训合格证》、《负有指定保安职责船员培训合格证》、《保安意识培训合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szCs w:val="21"/>
        </w:rPr>
        <w:t>适应岗位</w:t>
      </w:r>
      <w:r>
        <w:rPr>
          <w:rFonts w:hint="eastAsia" w:ascii="宋体" w:hAnsi="宋体"/>
          <w:color w:val="000000"/>
          <w:szCs w:val="21"/>
        </w:rPr>
        <w:t>：</w:t>
      </w:r>
      <w:r>
        <w:rPr>
          <w:rFonts w:ascii="宋体" w:hAnsi="宋体"/>
          <w:color w:val="000000"/>
          <w:szCs w:val="21"/>
        </w:rPr>
        <w:t>主要面向</w:t>
      </w:r>
      <w:r>
        <w:rPr>
          <w:rFonts w:hint="eastAsia" w:ascii="宋体" w:hAnsi="宋体"/>
          <w:color w:val="000000"/>
          <w:szCs w:val="21"/>
        </w:rPr>
        <w:t>全国</w:t>
      </w:r>
      <w:r>
        <w:rPr>
          <w:rFonts w:ascii="宋体" w:hAnsi="宋体"/>
          <w:color w:val="000000"/>
          <w:szCs w:val="21"/>
        </w:rPr>
        <w:t>海（航）运企业，</w:t>
      </w:r>
      <w:r>
        <w:rPr>
          <w:rFonts w:hint="eastAsia" w:ascii="宋体" w:hAnsi="宋体"/>
          <w:color w:val="000000"/>
          <w:szCs w:val="21"/>
        </w:rPr>
        <w:t>从事远洋、沿海运输船舶的轮机技术管理工作，也可</w:t>
      </w:r>
      <w:r>
        <w:rPr>
          <w:rFonts w:ascii="宋体" w:hAnsi="宋体"/>
          <w:color w:val="000000"/>
          <w:szCs w:val="21"/>
        </w:rPr>
        <w:t>从事</w:t>
      </w:r>
      <w:r>
        <w:rPr>
          <w:rFonts w:hint="eastAsia" w:ascii="宋体" w:hAnsi="宋体"/>
          <w:color w:val="000000"/>
          <w:szCs w:val="21"/>
        </w:rPr>
        <w:t>柴油发电机、制冷装置等一般</w:t>
      </w:r>
      <w:r>
        <w:rPr>
          <w:rFonts w:ascii="宋体" w:hAnsi="宋体"/>
          <w:color w:val="000000"/>
          <w:szCs w:val="21"/>
        </w:rPr>
        <w:t>机电设备</w:t>
      </w:r>
      <w:r>
        <w:rPr>
          <w:rFonts w:hint="eastAsia" w:ascii="宋体" w:hAnsi="宋体"/>
          <w:color w:val="000000"/>
          <w:szCs w:val="21"/>
        </w:rPr>
        <w:t>的</w:t>
      </w:r>
      <w:r>
        <w:rPr>
          <w:rFonts w:ascii="宋体" w:hAnsi="宋体"/>
          <w:color w:val="000000"/>
          <w:szCs w:val="21"/>
        </w:rPr>
        <w:t>使用、维修</w:t>
      </w:r>
      <w:r>
        <w:rPr>
          <w:rFonts w:hint="eastAsia" w:ascii="宋体" w:hAnsi="宋体"/>
          <w:color w:val="000000"/>
          <w:szCs w:val="21"/>
        </w:rPr>
        <w:t>、</w:t>
      </w:r>
      <w:r>
        <w:rPr>
          <w:rFonts w:ascii="宋体" w:hAnsi="宋体"/>
          <w:color w:val="000000"/>
          <w:szCs w:val="21"/>
        </w:rPr>
        <w:t>采购、营销、技术</w:t>
      </w:r>
      <w:r>
        <w:rPr>
          <w:rFonts w:hint="eastAsia" w:ascii="宋体" w:hAnsi="宋体"/>
          <w:color w:val="000000"/>
          <w:szCs w:val="21"/>
        </w:rPr>
        <w:t>开发</w:t>
      </w:r>
      <w:r>
        <w:rPr>
          <w:rFonts w:ascii="宋体" w:hAnsi="宋体"/>
          <w:color w:val="000000"/>
          <w:szCs w:val="21"/>
        </w:rPr>
        <w:t>等工作。</w:t>
      </w:r>
    </w:p>
    <w:p>
      <w:pPr>
        <w:spacing w:line="440" w:lineRule="exact"/>
        <w:rPr>
          <w:rFonts w:ascii="黑体" w:hAnsi="宋体" w:eastAsia="黑体"/>
          <w:b/>
          <w:szCs w:val="21"/>
        </w:rPr>
      </w:pPr>
      <w:r>
        <w:rPr>
          <w:rFonts w:hint="eastAsia" w:ascii="黑体" w:hAnsi="宋体" w:eastAsia="黑体"/>
          <w:b/>
          <w:bCs/>
          <w:szCs w:val="21"/>
          <w:shd w:val="pct10" w:color="auto" w:fill="FFFFFF"/>
        </w:rPr>
        <w:t>●航海技术（士官生）</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w:t>
      </w:r>
      <w:r>
        <w:rPr>
          <w:rFonts w:hint="eastAsia" w:hAnsi="宋体"/>
          <w:color w:val="000000" w:themeColor="text1"/>
          <w:szCs w:val="21"/>
        </w:rPr>
        <w:t>培养政治合格</w:t>
      </w:r>
      <w:r>
        <w:rPr>
          <w:rFonts w:hAnsi="宋体"/>
          <w:color w:val="000000" w:themeColor="text1"/>
          <w:szCs w:val="21"/>
        </w:rPr>
        <w:t>、</w:t>
      </w:r>
      <w:r>
        <w:rPr>
          <w:rFonts w:hint="eastAsia" w:hAnsi="宋体"/>
          <w:color w:val="000000" w:themeColor="text1"/>
          <w:szCs w:val="21"/>
        </w:rPr>
        <w:t>立场坚定、理论</w:t>
      </w:r>
      <w:r>
        <w:rPr>
          <w:rFonts w:hAnsi="宋体"/>
          <w:color w:val="000000" w:themeColor="text1"/>
          <w:szCs w:val="21"/>
        </w:rPr>
        <w:t>扎实、</w:t>
      </w:r>
      <w:r>
        <w:rPr>
          <w:rFonts w:hint="eastAsia" w:hAnsi="宋体"/>
          <w:color w:val="000000" w:themeColor="text1"/>
          <w:szCs w:val="21"/>
        </w:rPr>
        <w:t>技术过硬，既能适应信息化海军、打赢信息化海战的时代要求，又能适应现代化航海事业，具备“政治合格、打赢需要、上岗顶用、部队欢迎”的海军水面</w:t>
      </w:r>
      <w:r>
        <w:rPr>
          <w:rFonts w:hAnsi="宋体"/>
          <w:color w:val="000000" w:themeColor="text1"/>
          <w:szCs w:val="21"/>
        </w:rPr>
        <w:t>舰艇</w:t>
      </w:r>
      <w:r>
        <w:rPr>
          <w:rFonts w:hint="eastAsia" w:hAnsi="宋体"/>
          <w:color w:val="000000" w:themeColor="text1"/>
          <w:szCs w:val="21"/>
        </w:rPr>
        <w:t>航海部门士官。</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：具有舰船日常通信技术和专业通信用语和熟练使用、熟悉舰艇仪器使用、各类航海</w:t>
      </w:r>
      <w:r>
        <w:rPr>
          <w:rFonts w:ascii="宋体" w:hAnsi="宋体"/>
          <w:color w:val="000000" w:themeColor="text1"/>
          <w:szCs w:val="21"/>
        </w:rPr>
        <w:t>装</w:t>
      </w:r>
      <w:r>
        <w:rPr>
          <w:rFonts w:hint="eastAsia" w:ascii="宋体" w:hAnsi="宋体"/>
          <w:color w:val="000000" w:themeColor="text1"/>
          <w:szCs w:val="21"/>
        </w:rPr>
        <w:t>备</w:t>
      </w:r>
      <w:r>
        <w:rPr>
          <w:rFonts w:ascii="宋体" w:hAnsi="宋体"/>
          <w:color w:val="000000" w:themeColor="text1"/>
          <w:szCs w:val="21"/>
        </w:rPr>
        <w:t>（</w:t>
      </w:r>
      <w:r>
        <w:rPr>
          <w:rFonts w:hint="eastAsia" w:ascii="宋体" w:hAnsi="宋体"/>
          <w:color w:val="000000" w:themeColor="text1"/>
          <w:szCs w:val="21"/>
        </w:rPr>
        <w:t>设备</w:t>
      </w:r>
      <w:r>
        <w:rPr>
          <w:rFonts w:ascii="宋体" w:hAnsi="宋体"/>
          <w:color w:val="000000" w:themeColor="text1"/>
          <w:szCs w:val="21"/>
        </w:rPr>
        <w:t>）</w:t>
      </w:r>
      <w:r>
        <w:rPr>
          <w:rFonts w:hint="eastAsia" w:ascii="宋体" w:hAnsi="宋体"/>
          <w:color w:val="000000" w:themeColor="text1"/>
          <w:szCs w:val="21"/>
        </w:rPr>
        <w:t>操作使用、维护保养和</w:t>
      </w:r>
      <w:r>
        <w:rPr>
          <w:rFonts w:ascii="宋体" w:hAnsi="宋体"/>
          <w:color w:val="000000" w:themeColor="text1"/>
          <w:szCs w:val="21"/>
        </w:rPr>
        <w:t>常见故障维修</w:t>
      </w:r>
      <w:r>
        <w:rPr>
          <w:rFonts w:hint="eastAsia" w:ascii="宋体" w:hAnsi="宋体"/>
          <w:color w:val="000000" w:themeColor="text1"/>
          <w:szCs w:val="21"/>
        </w:rPr>
        <w:t>、优良</w:t>
      </w:r>
      <w:r>
        <w:rPr>
          <w:rFonts w:ascii="宋体" w:hAnsi="宋体"/>
          <w:color w:val="000000" w:themeColor="text1"/>
          <w:szCs w:val="21"/>
        </w:rPr>
        <w:t>的</w:t>
      </w:r>
      <w:r>
        <w:rPr>
          <w:rFonts w:hint="eastAsia" w:ascii="宋体" w:hAnsi="宋体"/>
          <w:color w:val="000000" w:themeColor="text1"/>
          <w:szCs w:val="21"/>
        </w:rPr>
        <w:t>舰艇</w:t>
      </w:r>
      <w:r>
        <w:rPr>
          <w:rFonts w:ascii="宋体" w:hAnsi="宋体"/>
          <w:color w:val="000000" w:themeColor="text1"/>
          <w:szCs w:val="21"/>
        </w:rPr>
        <w:t>操舵</w:t>
      </w:r>
      <w:r>
        <w:rPr>
          <w:rFonts w:hint="eastAsia" w:ascii="宋体" w:hAnsi="宋体"/>
          <w:color w:val="000000" w:themeColor="text1"/>
          <w:szCs w:val="21"/>
        </w:rPr>
        <w:t>等能力。</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：航海学、舰艇操纵与避碰、舰船航行</w:t>
      </w:r>
      <w:r>
        <w:rPr>
          <w:rFonts w:ascii="宋体" w:hAnsi="宋体"/>
          <w:color w:val="000000" w:themeColor="text1"/>
          <w:szCs w:val="21"/>
        </w:rPr>
        <w:t>英语</w:t>
      </w:r>
      <w:r>
        <w:rPr>
          <w:rFonts w:hint="eastAsia" w:ascii="宋体" w:hAnsi="宋体"/>
          <w:color w:val="000000" w:themeColor="text1"/>
          <w:szCs w:val="21"/>
        </w:rPr>
        <w:t>、船舶</w:t>
      </w:r>
      <w:r>
        <w:rPr>
          <w:rFonts w:ascii="宋体" w:hAnsi="宋体"/>
          <w:color w:val="000000" w:themeColor="text1"/>
          <w:szCs w:val="21"/>
        </w:rPr>
        <w:t>信号、</w:t>
      </w:r>
      <w:r>
        <w:rPr>
          <w:rFonts w:hint="eastAsia" w:ascii="宋体" w:hAnsi="宋体"/>
          <w:color w:val="000000" w:themeColor="text1"/>
          <w:szCs w:val="21"/>
        </w:rPr>
        <w:t>电子电工</w:t>
      </w:r>
      <w:r>
        <w:rPr>
          <w:rFonts w:ascii="宋体" w:hAnsi="宋体"/>
          <w:color w:val="000000" w:themeColor="text1"/>
          <w:szCs w:val="21"/>
        </w:rPr>
        <w:t>技术</w:t>
      </w:r>
      <w:r>
        <w:rPr>
          <w:rFonts w:hint="eastAsia" w:ascii="宋体" w:hAnsi="宋体"/>
          <w:color w:val="000000" w:themeColor="text1"/>
          <w:szCs w:val="21"/>
        </w:rPr>
        <w:t>、舰艇结构常识、航海气象观测与分析、舰船航海</w:t>
      </w:r>
      <w:r>
        <w:rPr>
          <w:rFonts w:ascii="宋体" w:hAnsi="宋体"/>
          <w:color w:val="000000" w:themeColor="text1"/>
          <w:szCs w:val="21"/>
        </w:rPr>
        <w:t>仪器</w:t>
      </w:r>
      <w:r>
        <w:rPr>
          <w:rFonts w:hint="eastAsia" w:ascii="宋体" w:hAnsi="宋体"/>
          <w:color w:val="000000" w:themeColor="text1"/>
          <w:szCs w:val="21"/>
        </w:rPr>
        <w:t>、军事条令</w:t>
      </w:r>
      <w:r>
        <w:rPr>
          <w:rFonts w:ascii="宋体" w:hAnsi="宋体"/>
          <w:color w:val="000000" w:themeColor="text1"/>
          <w:szCs w:val="21"/>
        </w:rPr>
        <w:t>条例</w:t>
      </w:r>
      <w:r>
        <w:rPr>
          <w:rFonts w:hint="eastAsia" w:ascii="宋体" w:hAnsi="宋体"/>
          <w:color w:val="000000" w:themeColor="text1"/>
          <w:szCs w:val="21"/>
        </w:rPr>
        <w:t>、军事理论</w:t>
      </w:r>
      <w:r>
        <w:rPr>
          <w:rFonts w:ascii="宋体" w:hAnsi="宋体"/>
          <w:color w:val="000000" w:themeColor="text1"/>
          <w:szCs w:val="21"/>
        </w:rPr>
        <w:t>概要</w:t>
      </w:r>
      <w:r>
        <w:rPr>
          <w:rFonts w:hint="eastAsia" w:ascii="宋体" w:hAnsi="宋体"/>
          <w:color w:val="000000" w:themeColor="text1"/>
          <w:szCs w:val="21"/>
        </w:rPr>
        <w:t>、国防教育、基本安全培训、精通急救、精通救生艇筏和救助艇、高级消防、负有指定保安职责船员培训合格证、水手</w:t>
      </w:r>
      <w:r>
        <w:rPr>
          <w:rFonts w:ascii="宋体" w:hAnsi="宋体"/>
          <w:color w:val="000000" w:themeColor="text1"/>
          <w:szCs w:val="21"/>
        </w:rPr>
        <w:t>英语听力与</w:t>
      </w:r>
      <w:r>
        <w:rPr>
          <w:rFonts w:hint="eastAsia" w:ascii="宋体" w:hAnsi="宋体"/>
          <w:color w:val="000000" w:themeColor="text1"/>
          <w:szCs w:val="21"/>
        </w:rPr>
        <w:t>会话</w:t>
      </w:r>
      <w:r>
        <w:rPr>
          <w:rFonts w:ascii="宋体" w:hAnsi="宋体"/>
          <w:color w:val="000000" w:themeColor="text1"/>
          <w:szCs w:val="21"/>
        </w:rPr>
        <w:t>、</w:t>
      </w:r>
      <w:r>
        <w:rPr>
          <w:rFonts w:hint="eastAsia" w:ascii="宋体" w:hAnsi="宋体"/>
          <w:color w:val="000000" w:themeColor="text1"/>
          <w:szCs w:val="21"/>
        </w:rPr>
        <w:t>保安意识培训合格证书、值班水手培训等训练项目。</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：（1</w:t>
      </w:r>
      <w:r>
        <w:rPr>
          <w:rFonts w:ascii="宋体" w:hAnsi="宋体"/>
          <w:color w:val="000000" w:themeColor="text1"/>
          <w:szCs w:val="21"/>
        </w:rPr>
        <w:t>）</w:t>
      </w:r>
      <w:r>
        <w:rPr>
          <w:rFonts w:hint="eastAsia" w:ascii="宋体" w:hAnsi="宋体"/>
          <w:color w:val="000000" w:themeColor="text1"/>
          <w:szCs w:val="21"/>
        </w:rPr>
        <w:t>《值班水手适任证书》；（</w:t>
      </w:r>
      <w:r>
        <w:rPr>
          <w:rFonts w:ascii="宋体" w:hAnsi="宋体"/>
          <w:color w:val="000000" w:themeColor="text1"/>
          <w:szCs w:val="21"/>
        </w:rPr>
        <w:t>2</w:t>
      </w:r>
      <w:r>
        <w:rPr>
          <w:rFonts w:hint="eastAsia" w:ascii="宋体" w:hAnsi="宋体"/>
          <w:color w:val="000000" w:themeColor="text1"/>
          <w:szCs w:val="21"/>
        </w:rPr>
        <w:t>）《基本安全培训合格证》、《负有指定保安职责船员培训合格证》、《保安意识培训合格证书》。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：主要</w:t>
      </w:r>
      <w:r>
        <w:rPr>
          <w:rFonts w:ascii="宋体" w:hAnsi="宋体"/>
          <w:color w:val="000000" w:themeColor="text1"/>
          <w:szCs w:val="21"/>
        </w:rPr>
        <w:t>面向</w:t>
      </w:r>
      <w:r>
        <w:rPr>
          <w:rFonts w:hint="eastAsia" w:ascii="宋体" w:hAnsi="宋体"/>
          <w:color w:val="000000" w:themeColor="text1"/>
          <w:szCs w:val="21"/>
        </w:rPr>
        <w:t>海军水面舰艇航海部门任士官工作。也可以</w:t>
      </w:r>
      <w:r>
        <w:rPr>
          <w:rFonts w:ascii="宋体" w:hAnsi="宋体"/>
          <w:color w:val="000000" w:themeColor="text1"/>
          <w:szCs w:val="21"/>
        </w:rPr>
        <w:t>面向</w:t>
      </w:r>
      <w:r>
        <w:rPr>
          <w:rFonts w:hint="eastAsia" w:ascii="宋体" w:hAnsi="宋体"/>
          <w:color w:val="000000" w:themeColor="text1"/>
          <w:szCs w:val="21"/>
        </w:rPr>
        <w:t>全国</w:t>
      </w:r>
      <w:r>
        <w:rPr>
          <w:rFonts w:ascii="宋体" w:hAnsi="宋体"/>
          <w:color w:val="000000" w:themeColor="text1"/>
          <w:szCs w:val="21"/>
        </w:rPr>
        <w:t>海</w:t>
      </w:r>
      <w:r>
        <w:rPr>
          <w:rFonts w:hint="eastAsia" w:ascii="宋体" w:hAnsi="宋体"/>
          <w:color w:val="000000" w:themeColor="text1"/>
          <w:szCs w:val="21"/>
        </w:rPr>
        <w:t>（航）</w:t>
      </w:r>
      <w:r>
        <w:rPr>
          <w:rFonts w:ascii="宋体" w:hAnsi="宋体"/>
          <w:color w:val="000000" w:themeColor="text1"/>
          <w:szCs w:val="21"/>
        </w:rPr>
        <w:t>运</w:t>
      </w:r>
      <w:r>
        <w:rPr>
          <w:rFonts w:hint="eastAsia" w:ascii="宋体" w:hAnsi="宋体"/>
          <w:color w:val="000000" w:themeColor="text1"/>
          <w:szCs w:val="21"/>
        </w:rPr>
        <w:t>企业，</w:t>
      </w:r>
      <w:r>
        <w:rPr>
          <w:rFonts w:ascii="宋体" w:hAnsi="宋体"/>
          <w:color w:val="000000" w:themeColor="text1"/>
          <w:szCs w:val="21"/>
        </w:rPr>
        <w:t>从事远洋、沿海船舶运输和技术管理工作，</w:t>
      </w:r>
      <w:r>
        <w:rPr>
          <w:rFonts w:hint="eastAsia" w:ascii="宋体" w:hAnsi="宋体"/>
          <w:color w:val="000000" w:themeColor="text1"/>
          <w:szCs w:val="21"/>
        </w:rPr>
        <w:t>或</w:t>
      </w:r>
      <w:r>
        <w:rPr>
          <w:rFonts w:ascii="宋体" w:hAnsi="宋体"/>
          <w:color w:val="000000" w:themeColor="text1"/>
          <w:szCs w:val="21"/>
        </w:rPr>
        <w:t>在海事机构、航海职业培训机构及</w:t>
      </w:r>
      <w:r>
        <w:rPr>
          <w:rFonts w:hint="eastAsia" w:ascii="宋体" w:hAnsi="宋体"/>
          <w:color w:val="000000" w:themeColor="text1"/>
          <w:szCs w:val="21"/>
        </w:rPr>
        <w:t>有</w:t>
      </w:r>
      <w:r>
        <w:rPr>
          <w:rFonts w:ascii="宋体" w:hAnsi="宋体"/>
          <w:color w:val="000000" w:themeColor="text1"/>
          <w:szCs w:val="21"/>
        </w:rPr>
        <w:t>关管理部门从事相应的工作。</w:t>
      </w:r>
    </w:p>
    <w:p>
      <w:pPr>
        <w:spacing w:line="440" w:lineRule="exact"/>
        <w:rPr>
          <w:rFonts w:ascii="黑体" w:hAnsi="宋体" w:eastAsia="黑体"/>
          <w:b/>
          <w:color w:val="000000" w:themeColor="text1"/>
          <w:szCs w:val="21"/>
        </w:rPr>
      </w:pPr>
      <w:r>
        <w:rPr>
          <w:rFonts w:hint="eastAsia" w:ascii="黑体" w:hAnsi="宋体" w:eastAsia="黑体"/>
          <w:b/>
          <w:bCs/>
          <w:color w:val="000000" w:themeColor="text1"/>
          <w:szCs w:val="21"/>
          <w:shd w:val="pct10" w:color="auto" w:fill="FFFFFF"/>
        </w:rPr>
        <w:t>●轮机工程技术（士官生）</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：培养政治合格、立场坚定、德智体美劳全面发展的海军专业技术士官，满足海军定向培养士官具备基本的军人素质，并能够胜任舰船机电设备的操作、维护、修理、性能测试及机务管理工作。</w:t>
      </w:r>
    </w:p>
    <w:p>
      <w:pPr>
        <w:widowControl/>
        <w:spacing w:line="440" w:lineRule="exact"/>
        <w:ind w:firstLine="422" w:firstLineChars="200"/>
        <w:rPr>
          <w:color w:val="000000" w:themeColor="text1"/>
          <w:kern w:val="0"/>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：具有舰船机电设备的操作、维护、修理、性能测试及舰艇指挥</w:t>
      </w:r>
      <w:r>
        <w:rPr>
          <w:rFonts w:hint="eastAsia" w:cs="宋体"/>
          <w:color w:val="000000" w:themeColor="text1"/>
          <w:kern w:val="0"/>
          <w:szCs w:val="21"/>
        </w:rPr>
        <w:t>等能力</w:t>
      </w:r>
      <w:r>
        <w:rPr>
          <w:rFonts w:hint="eastAsia" w:ascii="宋体" w:hAnsi="宋体"/>
          <w:color w:val="000000" w:themeColor="text1"/>
          <w:szCs w:val="21"/>
        </w:rPr>
        <w:t xml:space="preserve">。 </w:t>
      </w:r>
    </w:p>
    <w:p>
      <w:pPr>
        <w:spacing w:line="440" w:lineRule="exact"/>
        <w:ind w:firstLine="422" w:firstLineChars="200"/>
        <w:rPr>
          <w:rFonts w:cs="宋体"/>
          <w:snapToGrid w:val="0"/>
          <w:color w:val="000000" w:themeColor="text1"/>
          <w:kern w:val="2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：主推进动力装置、船舶辅机、船舶管理、船舶电气与自动化、轮机英语、轮机英语听力与会话、动力设备拆装、动力设备操作、自动控制、轮机模拟器、电工工艺、机舱资源管理、</w:t>
      </w:r>
      <w:r>
        <w:rPr>
          <w:rFonts w:hint="eastAsia" w:cs="宋体"/>
          <w:snapToGrid w:val="0"/>
          <w:color w:val="000000" w:themeColor="text1"/>
          <w:kern w:val="21"/>
          <w:szCs w:val="21"/>
        </w:rPr>
        <w:t>基本安全培训、精通急救、精通救生艇筏和救助艇、高级消防等训练项目。</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1）《3000KW及以上船舶三管轮适任证书》；（2）《值班机工适任证书》；（3）《基本安全培训合格证》、《精通救生艇筏和救助艇培训合格证》、《高级消防培训合格证》、《精通急救培训合格证》、《负有指定保安职责船员培训合格证》、《保安意识培训合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w:t>
      </w:r>
      <w:r>
        <w:rPr>
          <w:rFonts w:ascii="宋体" w:hAnsi="宋体"/>
          <w:color w:val="000000" w:themeColor="text1"/>
          <w:szCs w:val="21"/>
        </w:rPr>
        <w:t>主要面向海军舰船</w:t>
      </w:r>
      <w:r>
        <w:rPr>
          <w:rFonts w:hint="eastAsia" w:ascii="宋体" w:hAnsi="宋体"/>
          <w:color w:val="000000" w:themeColor="text1"/>
          <w:szCs w:val="21"/>
        </w:rPr>
        <w:t>机电设备的操作、维护、修理、性能测试及舰艇指挥</w:t>
      </w:r>
      <w:r>
        <w:rPr>
          <w:rFonts w:hint="eastAsia" w:cs="宋体"/>
          <w:color w:val="000000" w:themeColor="text1"/>
          <w:kern w:val="0"/>
          <w:szCs w:val="21"/>
        </w:rPr>
        <w:t>等岗位。也可面向</w:t>
      </w:r>
      <w:r>
        <w:rPr>
          <w:rFonts w:hint="eastAsia" w:ascii="宋体" w:hAnsi="宋体"/>
          <w:color w:val="000000" w:themeColor="text1"/>
          <w:szCs w:val="21"/>
        </w:rPr>
        <w:t>全国</w:t>
      </w:r>
      <w:r>
        <w:rPr>
          <w:rFonts w:ascii="宋体" w:hAnsi="宋体"/>
          <w:color w:val="000000" w:themeColor="text1"/>
          <w:szCs w:val="21"/>
        </w:rPr>
        <w:t>海</w:t>
      </w:r>
      <w:r>
        <w:rPr>
          <w:rFonts w:hint="eastAsia" w:ascii="宋体" w:hAnsi="宋体"/>
          <w:color w:val="000000" w:themeColor="text1"/>
          <w:szCs w:val="21"/>
        </w:rPr>
        <w:t>（航）</w:t>
      </w:r>
      <w:r>
        <w:rPr>
          <w:rFonts w:ascii="宋体" w:hAnsi="宋体"/>
          <w:color w:val="000000" w:themeColor="text1"/>
          <w:szCs w:val="21"/>
        </w:rPr>
        <w:t>运</w:t>
      </w:r>
      <w:r>
        <w:rPr>
          <w:rFonts w:hint="eastAsia" w:ascii="宋体" w:hAnsi="宋体"/>
          <w:color w:val="000000" w:themeColor="text1"/>
          <w:szCs w:val="21"/>
        </w:rPr>
        <w:t>企业，</w:t>
      </w:r>
      <w:r>
        <w:rPr>
          <w:rFonts w:ascii="宋体" w:hAnsi="宋体"/>
          <w:color w:val="000000" w:themeColor="text1"/>
          <w:szCs w:val="21"/>
        </w:rPr>
        <w:t>从事远洋、沿海船舶运输和技术管理工作，</w:t>
      </w:r>
      <w:r>
        <w:rPr>
          <w:rFonts w:hint="eastAsia" w:ascii="宋体" w:hAnsi="宋体"/>
          <w:color w:val="000000" w:themeColor="text1"/>
          <w:szCs w:val="21"/>
        </w:rPr>
        <w:t>或</w:t>
      </w:r>
      <w:r>
        <w:rPr>
          <w:rFonts w:ascii="宋体" w:hAnsi="宋体"/>
          <w:color w:val="000000" w:themeColor="text1"/>
          <w:szCs w:val="21"/>
        </w:rPr>
        <w:t>在海事机构、航海职业培训机构及</w:t>
      </w:r>
      <w:r>
        <w:rPr>
          <w:rFonts w:hint="eastAsia" w:ascii="宋体" w:hAnsi="宋体"/>
          <w:color w:val="000000" w:themeColor="text1"/>
          <w:szCs w:val="21"/>
        </w:rPr>
        <w:t>有</w:t>
      </w:r>
      <w:r>
        <w:rPr>
          <w:rFonts w:ascii="宋体" w:hAnsi="宋体"/>
          <w:color w:val="000000" w:themeColor="text1"/>
          <w:szCs w:val="21"/>
        </w:rPr>
        <w:t>关管理部门从事相应的工作。</w:t>
      </w:r>
    </w:p>
    <w:p>
      <w:pPr>
        <w:spacing w:line="440" w:lineRule="exact"/>
        <w:rPr>
          <w:rFonts w:ascii="黑体" w:hAnsi="宋体" w:eastAsia="黑体"/>
          <w:b/>
          <w:bCs/>
          <w:szCs w:val="21"/>
          <w:shd w:val="pct10" w:color="auto" w:fill="FFFFFF"/>
        </w:rPr>
      </w:pPr>
      <w:r>
        <w:rPr>
          <w:rFonts w:hint="eastAsia" w:ascii="黑体" w:hAnsi="宋体" w:eastAsia="黑体"/>
          <w:b/>
          <w:bCs/>
          <w:szCs w:val="21"/>
          <w:shd w:val="pct10" w:color="auto" w:fill="FFFFFF"/>
        </w:rPr>
        <w:t>●船舶工程技术</w:t>
      </w:r>
    </w:p>
    <w:p>
      <w:pPr>
        <w:spacing w:line="440" w:lineRule="exact"/>
        <w:ind w:firstLine="422" w:firstLineChars="200"/>
        <w:rPr>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：培养</w:t>
      </w:r>
      <w:r>
        <w:rPr>
          <w:rFonts w:hint="eastAsia"/>
          <w:color w:val="000000" w:themeColor="text1"/>
          <w:szCs w:val="21"/>
        </w:rPr>
        <w:t>德智体美劳全面发展，适应社会发展与经济建设需要，具有船体制造、船机设备安装调试、船舶建造质量检验及安全技术管理等能力的高素质技术技能型人才。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：具有现代化修造船的企业生产设计、生产管理和质量检验等技术管理岗位工作的能力。</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：工程识图与绘制、船舶电工工艺、船舶管系加工与装配、船舶柴油机管理、船舶动装设计、船机检修、船舶机械设备检验与调试、</w:t>
      </w:r>
      <w:r>
        <w:rPr>
          <w:rFonts w:hint="eastAsia"/>
          <w:color w:val="000000" w:themeColor="text1"/>
          <w:szCs w:val="21"/>
        </w:rPr>
        <w:t>船舶焊接、船舶舾装、船舶修造、船舶生产设计和专业英语等理实一体化课程。船舶认识实习、柴油机装调实训、船模制作实训、毕业综合实践。</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：船舶管路放样软件应用证书、船舶建造辅助设计软件应用证书。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主要面向船舶制造与维修企业，从事机电设备安装调试和修理、船体制造与修理生产的施工工艺制定、现场工艺处理、船体生产设计图纸绘制、船体放样、船体钢料加工、船体装配与焊接以及修造船的企业生产组织、质量管理和安全管理等工作。</w:t>
      </w:r>
    </w:p>
    <w:p>
      <w:pPr>
        <w:spacing w:line="440" w:lineRule="exact"/>
        <w:rPr>
          <w:rFonts w:ascii="黑体" w:hAnsi="宋体" w:eastAsia="黑体"/>
          <w:b/>
          <w:szCs w:val="21"/>
        </w:rPr>
      </w:pPr>
      <w:r>
        <w:rPr>
          <w:rFonts w:hint="eastAsia" w:ascii="黑体" w:hAnsi="宋体" w:eastAsia="黑体"/>
          <w:b/>
          <w:bCs/>
          <w:szCs w:val="21"/>
          <w:shd w:val="pct10" w:color="auto" w:fill="FFFFFF"/>
        </w:rPr>
        <w:t>●智能控制技术</w:t>
      </w:r>
    </w:p>
    <w:p>
      <w:pPr>
        <w:widowControl/>
        <w:spacing w:line="440" w:lineRule="exact"/>
        <w:ind w:firstLine="422" w:firstLineChars="200"/>
        <w:rPr>
          <w:rFonts w:cs="宋体"/>
          <w:color w:val="000000" w:themeColor="text1"/>
          <w:kern w:val="0"/>
          <w:szCs w:val="21"/>
        </w:rPr>
      </w:pPr>
      <w:r>
        <w:rPr>
          <w:rFonts w:hint="eastAsia" w:ascii="黑体" w:hAnsi="宋体" w:eastAsia="黑体"/>
          <w:b/>
          <w:bCs/>
          <w:color w:val="000000" w:themeColor="text1"/>
          <w:kern w:val="0"/>
          <w:szCs w:val="21"/>
        </w:rPr>
        <w:t>专业定位</w:t>
      </w:r>
      <w:r>
        <w:rPr>
          <w:rFonts w:hint="eastAsia" w:ascii="宋体" w:hAnsi="宋体"/>
          <w:color w:val="000000" w:themeColor="text1"/>
          <w:kern w:val="0"/>
          <w:szCs w:val="21"/>
        </w:rPr>
        <w:t>：</w:t>
      </w:r>
      <w:r>
        <w:rPr>
          <w:rFonts w:hint="eastAsia" w:cs="宋体"/>
          <w:color w:val="000000" w:themeColor="text1"/>
          <w:kern w:val="0"/>
          <w:szCs w:val="21"/>
        </w:rPr>
        <w:t>培养德智体美劳全面发展，适应中国制造2025战略发展需要， 面向智能装备制造业、柔性自动化系统集成和工业机器人技术应用领域，能够从事智能制造控制系统的集成应用、安装调试、维护维修、售前售后服务等工作的高素质技术技能人才。</w:t>
      </w:r>
    </w:p>
    <w:p>
      <w:pPr>
        <w:widowControl/>
        <w:spacing w:line="440" w:lineRule="exact"/>
        <w:ind w:firstLine="422" w:firstLineChars="200"/>
        <w:rPr>
          <w:rFonts w:cs="宋体"/>
          <w:color w:val="000000" w:themeColor="text1"/>
          <w:kern w:val="0"/>
          <w:szCs w:val="21"/>
        </w:rPr>
      </w:pPr>
      <w:r>
        <w:rPr>
          <w:rFonts w:hint="eastAsia" w:ascii="黑体" w:hAnsi="宋体" w:eastAsia="黑体"/>
          <w:b/>
          <w:bCs/>
          <w:color w:val="000000" w:themeColor="text1"/>
          <w:kern w:val="0"/>
          <w:szCs w:val="21"/>
        </w:rPr>
        <w:t>专业能力</w:t>
      </w:r>
      <w:r>
        <w:rPr>
          <w:rFonts w:hint="eastAsia" w:ascii="宋体" w:hAnsi="宋体"/>
          <w:color w:val="000000" w:themeColor="text1"/>
          <w:kern w:val="0"/>
          <w:szCs w:val="21"/>
        </w:rPr>
        <w:t>：</w:t>
      </w:r>
      <w:r>
        <w:rPr>
          <w:rFonts w:hint="eastAsia" w:cs="宋体"/>
          <w:color w:val="000000" w:themeColor="text1"/>
          <w:kern w:val="0"/>
          <w:szCs w:val="21"/>
        </w:rPr>
        <w:t>具有智能控制系统简单设计、编程，智能生产线数字化集成、安装、调试、维护和技术改造等能力。</w:t>
      </w:r>
    </w:p>
    <w:p>
      <w:pPr>
        <w:spacing w:line="440" w:lineRule="exact"/>
        <w:ind w:firstLine="413" w:firstLineChars="196"/>
        <w:rPr>
          <w:snapToGrid w:val="0"/>
          <w:color w:val="000000" w:themeColor="text1"/>
          <w:kern w:val="21"/>
          <w:szCs w:val="21"/>
        </w:rPr>
      </w:pPr>
      <w:r>
        <w:rPr>
          <w:rFonts w:hint="eastAsia" w:ascii="黑体" w:hAnsi="宋体" w:eastAsia="黑体"/>
          <w:b/>
          <w:bCs/>
          <w:snapToGrid w:val="0"/>
          <w:color w:val="000000" w:themeColor="text1"/>
          <w:kern w:val="21"/>
          <w:szCs w:val="21"/>
        </w:rPr>
        <w:t>主干课程及实践环节</w:t>
      </w:r>
      <w:r>
        <w:rPr>
          <w:rFonts w:hint="eastAsia" w:ascii="宋体" w:hAnsi="宋体"/>
          <w:snapToGrid w:val="0"/>
          <w:color w:val="000000" w:themeColor="text1"/>
          <w:kern w:val="21"/>
          <w:szCs w:val="21"/>
        </w:rPr>
        <w:t>：机械与传动、电气设计与CAD制图、自动检测与传感技术、网络与计算机通信、组态和现场总线技术、</w:t>
      </w:r>
      <w:r>
        <w:rPr>
          <w:rFonts w:hint="eastAsia" w:ascii="宋体" w:hAnsi="宋体"/>
          <w:szCs w:val="21"/>
        </w:rPr>
        <w:t>可编程控制器技术、工业机器人技术基础、工业机器人调试与维护、自动生产线程序设计与调试、工业机器人技术综合应用、毕业综合实践</w:t>
      </w:r>
      <w:r>
        <w:rPr>
          <w:rFonts w:hint="eastAsia" w:ascii="宋体" w:hAnsi="宋体" w:cs="宋体"/>
          <w:snapToGrid w:val="0"/>
          <w:color w:val="000000" w:themeColor="text1"/>
          <w:kern w:val="21"/>
          <w:szCs w:val="21"/>
        </w:rPr>
        <w:t>。</w:t>
      </w:r>
    </w:p>
    <w:p>
      <w:pPr>
        <w:widowControl/>
        <w:spacing w:line="440" w:lineRule="exact"/>
        <w:ind w:firstLine="422" w:firstLineChars="200"/>
        <w:rPr>
          <w:snapToGrid w:val="0"/>
          <w:color w:val="000000" w:themeColor="text1"/>
          <w:kern w:val="21"/>
          <w:szCs w:val="21"/>
        </w:rPr>
      </w:pPr>
      <w:r>
        <w:rPr>
          <w:rFonts w:hint="eastAsia" w:ascii="黑体" w:hAnsi="宋体" w:eastAsia="黑体"/>
          <w:b/>
          <w:bCs/>
          <w:snapToGrid w:val="0"/>
          <w:color w:val="000000" w:themeColor="text1"/>
          <w:kern w:val="21"/>
          <w:szCs w:val="21"/>
        </w:rPr>
        <w:t>资格证书</w:t>
      </w:r>
      <w:r>
        <w:rPr>
          <w:rFonts w:hint="eastAsia" w:ascii="宋体" w:hAnsi="宋体"/>
          <w:snapToGrid w:val="0"/>
          <w:color w:val="000000" w:themeColor="text1"/>
          <w:kern w:val="21"/>
          <w:szCs w:val="21"/>
        </w:rPr>
        <w:t>：《</w:t>
      </w:r>
      <w:r>
        <w:rPr>
          <w:rFonts w:hint="eastAsia" w:ascii="宋体" w:hAnsi="宋体" w:cs="黑体"/>
          <w:color w:val="000000"/>
          <w:szCs w:val="21"/>
        </w:rPr>
        <w:t>工业机器人编程与操作》、《</w:t>
      </w:r>
      <w:r>
        <w:rPr>
          <w:rFonts w:hint="eastAsia"/>
          <w:szCs w:val="21"/>
        </w:rPr>
        <w:t>组态应用软件培训合格证》、《</w:t>
      </w:r>
      <w:r>
        <w:rPr>
          <w:rFonts w:hint="eastAsia" w:ascii="宋体" w:hAnsi="宋体" w:cs="黑体"/>
          <w:color w:val="000000"/>
          <w:szCs w:val="21"/>
        </w:rPr>
        <w:t>可编程控制系统设计师》、《</w:t>
      </w:r>
      <w:r>
        <w:rPr>
          <w:rFonts w:ascii="宋体" w:hAnsi="宋体" w:cs="黑体"/>
          <w:color w:val="000000"/>
          <w:szCs w:val="21"/>
        </w:rPr>
        <w:t>电工</w:t>
      </w:r>
      <w:r>
        <w:rPr>
          <w:rFonts w:hint="eastAsia" w:ascii="宋体" w:hAnsi="宋体" w:cs="黑体"/>
          <w:color w:val="000000"/>
          <w:szCs w:val="21"/>
        </w:rPr>
        <w:t>（四级）》</w:t>
      </w:r>
      <w:r>
        <w:rPr>
          <w:rFonts w:hint="eastAsia" w:cs="宋体"/>
          <w:snapToGrid w:val="0"/>
          <w:color w:val="000000" w:themeColor="text1"/>
          <w:kern w:val="21"/>
          <w:szCs w:val="21"/>
        </w:rPr>
        <w:t>。</w:t>
      </w:r>
    </w:p>
    <w:p>
      <w:pPr>
        <w:widowControl/>
        <w:spacing w:line="440" w:lineRule="exact"/>
        <w:ind w:firstLine="422" w:firstLineChars="200"/>
        <w:rPr>
          <w:rFonts w:cs="宋体"/>
          <w:snapToGrid w:val="0"/>
          <w:color w:val="000000" w:themeColor="text1"/>
          <w:kern w:val="21"/>
          <w:szCs w:val="21"/>
        </w:rPr>
      </w:pPr>
      <w:r>
        <w:rPr>
          <w:rFonts w:hint="eastAsia" w:ascii="黑体" w:hAnsi="宋体" w:eastAsia="黑体"/>
          <w:b/>
          <w:bCs/>
          <w:snapToGrid w:val="0"/>
          <w:color w:val="000000" w:themeColor="text1"/>
          <w:kern w:val="21"/>
          <w:szCs w:val="21"/>
        </w:rPr>
        <w:t>适应岗位：</w:t>
      </w:r>
      <w:r>
        <w:rPr>
          <w:rFonts w:hint="eastAsia" w:ascii="宋体" w:hAnsi="宋体" w:cs="黑体"/>
          <w:color w:val="000000"/>
          <w:szCs w:val="21"/>
        </w:rPr>
        <w:t>智能制造控制系统的设计、编程、安装、调试、维护与售前售后技术支持等工作岗位</w:t>
      </w:r>
      <w:r>
        <w:rPr>
          <w:rFonts w:hint="eastAsia" w:cs="宋体"/>
          <w:snapToGrid w:val="0"/>
          <w:color w:val="000000" w:themeColor="text1"/>
          <w:kern w:val="21"/>
          <w:szCs w:val="21"/>
        </w:rPr>
        <w:t>。</w:t>
      </w:r>
    </w:p>
    <w:p>
      <w:pPr>
        <w:spacing w:line="440" w:lineRule="exact"/>
        <w:rPr>
          <w:rFonts w:ascii="黑体" w:hAnsi="宋体" w:eastAsia="黑体"/>
          <w:b/>
          <w:bCs/>
          <w:szCs w:val="21"/>
          <w:shd w:val="pct10" w:color="auto" w:fill="FFFFFF"/>
        </w:rPr>
      </w:pPr>
      <w:r>
        <w:rPr>
          <w:rFonts w:hint="eastAsia" w:ascii="黑体" w:hAnsi="宋体" w:eastAsia="黑体"/>
          <w:b/>
          <w:bCs/>
          <w:szCs w:val="21"/>
          <w:shd w:val="pct10" w:color="auto" w:fill="FFFFFF"/>
        </w:rPr>
        <w:t>●港口与航运管理</w:t>
      </w:r>
    </w:p>
    <w:p>
      <w:pPr>
        <w:spacing w:line="440" w:lineRule="exact"/>
        <w:ind w:firstLine="422" w:firstLineChars="200"/>
        <w:rPr>
          <w:rFonts w:ascii="宋体"/>
          <w:color w:val="000000" w:themeColor="text1"/>
          <w:szCs w:val="21"/>
        </w:rPr>
      </w:pPr>
      <w:r>
        <w:rPr>
          <w:rFonts w:hint="eastAsia" w:ascii="黑体" w:eastAsia="黑体"/>
          <w:b/>
          <w:color w:val="000000" w:themeColor="text1"/>
          <w:szCs w:val="21"/>
        </w:rPr>
        <w:t>专业定位</w:t>
      </w:r>
      <w:r>
        <w:rPr>
          <w:rFonts w:hint="eastAsia" w:ascii="宋体" w:hAnsi="宋体"/>
          <w:color w:val="000000" w:themeColor="text1"/>
          <w:szCs w:val="21"/>
        </w:rPr>
        <w:t>：培养</w:t>
      </w:r>
      <w:r>
        <w:rPr>
          <w:rFonts w:hint="eastAsia" w:ascii="宋体" w:hAnsi="宋体" w:cs="Arial"/>
          <w:color w:val="000000" w:themeColor="text1"/>
          <w:szCs w:val="21"/>
        </w:rPr>
        <w:t>德智体美劳全面发展，主要面向港航、现代航运服务企业及电子商务物流企业，能在港航企业从事有关生产调度、仓储管理、理货管理、货运管理和统计分析等工作，或在现代航运服务企业（班轮公司、国际货运代理、国际船舶代理、集装箱物流企业、报关报检行等）从事跟单、外勤、揽货、箱管、报关及报检等工作，在电子商务企业从事国际物流业务工作，具有良好法律意识、创新意识和团队意识的高素质技术技能人才。</w:t>
      </w:r>
    </w:p>
    <w:p>
      <w:pPr>
        <w:spacing w:line="440" w:lineRule="exact"/>
        <w:ind w:firstLine="413" w:firstLineChars="196"/>
        <w:rPr>
          <w:rFonts w:ascii="黑体" w:eastAsia="黑体"/>
          <w:color w:val="000000" w:themeColor="text1"/>
          <w:szCs w:val="21"/>
        </w:rPr>
      </w:pPr>
      <w:r>
        <w:rPr>
          <w:rFonts w:hint="eastAsia" w:ascii="黑体" w:eastAsia="黑体"/>
          <w:b/>
          <w:color w:val="000000" w:themeColor="text1"/>
          <w:szCs w:val="21"/>
        </w:rPr>
        <w:t>专业能力</w:t>
      </w:r>
      <w:r>
        <w:rPr>
          <w:rFonts w:hint="eastAsia" w:ascii="宋体" w:hAnsi="宋体"/>
          <w:color w:val="000000" w:themeColor="text1"/>
          <w:szCs w:val="21"/>
        </w:rPr>
        <w:t>：</w:t>
      </w:r>
      <w:r>
        <w:rPr>
          <w:rFonts w:hint="eastAsia" w:ascii="宋体" w:hAnsi="宋体" w:cs="Arial"/>
          <w:color w:val="000000" w:themeColor="text1"/>
          <w:szCs w:val="21"/>
        </w:rPr>
        <w:t>具备计算机操作、信息处理及英语读写等现代办公必须掌握的能力；具有能在国内外航运企业从事生产管理、船舶营运组织、计划调度、安全管理及信息管理的能力；具有能在港口从事计划调度、生产管理、安全管理、装卸工艺、设备管理等业务处理能力；具有能在船代、货代企业从事船舶港口代理、货物报关报检、集装箱货源组织、单证缮制和运输操作管理的能力；</w:t>
      </w:r>
      <w:r>
        <w:rPr>
          <w:rFonts w:hint="eastAsia"/>
          <w:color w:val="000000" w:themeColor="text1"/>
          <w:szCs w:val="21"/>
        </w:rPr>
        <w:t>具有在电子商务企业从事运营、客服、物流等活动的能力。</w:t>
      </w:r>
    </w:p>
    <w:p>
      <w:pPr>
        <w:spacing w:line="440" w:lineRule="exact"/>
        <w:ind w:firstLine="422" w:firstLineChars="200"/>
        <w:rPr>
          <w:rFonts w:ascii="宋体" w:hAnsi="宋体"/>
          <w:snapToGrid w:val="0"/>
          <w:color w:val="000000" w:themeColor="text1"/>
          <w:kern w:val="2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w:t>
      </w:r>
      <w:r>
        <w:rPr>
          <w:rFonts w:hint="eastAsia" w:ascii="宋体" w:hAnsi="宋体" w:cs="宋体"/>
          <w:color w:val="000000" w:themeColor="text1"/>
          <w:kern w:val="0"/>
          <w:szCs w:val="21"/>
        </w:rPr>
        <w:t>航运管理实务、港航商务管理、港口管理与码头运作、报关实务、报检业务、集装箱运输实务、航运业务函电、国际货运代理综合实务、国际船舶代理实务、国际贸易实务、跨境电商实务、跨境电商物流、</w:t>
      </w:r>
      <w:r>
        <w:rPr>
          <w:rFonts w:hint="eastAsia" w:ascii="宋体" w:hAnsi="宋体" w:cs="宋体"/>
          <w:snapToGrid w:val="0"/>
          <w:color w:val="000000" w:themeColor="text1"/>
          <w:kern w:val="21"/>
          <w:szCs w:val="21"/>
        </w:rPr>
        <w:t>外贸单证操作实训、港口物流综合实训、国际物流综合实训和毕业综合实践。</w:t>
      </w:r>
    </w:p>
    <w:p>
      <w:pPr>
        <w:spacing w:line="440" w:lineRule="exact"/>
        <w:ind w:firstLine="422" w:firstLineChars="200"/>
        <w:rPr>
          <w:rFonts w:ascii="宋体" w:hAnsi="宋体"/>
          <w:snapToGrid w:val="0"/>
          <w:color w:val="000000" w:themeColor="text1"/>
          <w:kern w:val="21"/>
          <w:szCs w:val="21"/>
        </w:rPr>
      </w:pPr>
      <w:r>
        <w:rPr>
          <w:rFonts w:hint="eastAsia" w:ascii="黑体" w:hAnsi="宋体" w:eastAsia="黑体"/>
          <w:b/>
          <w:snapToGrid w:val="0"/>
          <w:color w:val="000000" w:themeColor="text1"/>
          <w:kern w:val="21"/>
          <w:szCs w:val="21"/>
        </w:rPr>
        <w:t>资格证书</w:t>
      </w:r>
      <w:r>
        <w:rPr>
          <w:rFonts w:hint="eastAsia" w:ascii="宋体" w:hAnsi="宋体"/>
          <w:snapToGrid w:val="0"/>
          <w:color w:val="000000" w:themeColor="text1"/>
          <w:kern w:val="21"/>
          <w:szCs w:val="21"/>
        </w:rPr>
        <w:t>：（</w:t>
      </w:r>
      <w:r>
        <w:rPr>
          <w:rFonts w:ascii="宋体" w:hAnsi="宋体" w:cs="宋体"/>
          <w:snapToGrid w:val="0"/>
          <w:color w:val="000000" w:themeColor="text1"/>
          <w:kern w:val="21"/>
          <w:szCs w:val="21"/>
        </w:rPr>
        <w:t>1</w:t>
      </w:r>
      <w:r>
        <w:rPr>
          <w:rFonts w:hint="eastAsia" w:ascii="宋体" w:hAnsi="宋体" w:cs="宋体"/>
          <w:snapToGrid w:val="0"/>
          <w:color w:val="000000" w:themeColor="text1"/>
          <w:kern w:val="21"/>
          <w:szCs w:val="21"/>
        </w:rPr>
        <w:t>）国际商务单证员证书；（</w:t>
      </w:r>
      <w:r>
        <w:rPr>
          <w:rFonts w:ascii="宋体" w:hAnsi="宋体" w:cs="宋体"/>
          <w:snapToGrid w:val="0"/>
          <w:color w:val="000000" w:themeColor="text1"/>
          <w:kern w:val="21"/>
          <w:szCs w:val="21"/>
        </w:rPr>
        <w:t>2</w:t>
      </w:r>
      <w:r>
        <w:rPr>
          <w:rFonts w:hint="eastAsia" w:ascii="宋体" w:hAnsi="宋体" w:cs="宋体"/>
          <w:snapToGrid w:val="0"/>
          <w:color w:val="000000" w:themeColor="text1"/>
          <w:kern w:val="21"/>
          <w:szCs w:val="21"/>
        </w:rPr>
        <w:t>）国际货物代理从业人资格证书或</w:t>
      </w:r>
      <w:r>
        <w:rPr>
          <w:rFonts w:ascii="宋体" w:hAnsi="宋体" w:cs="宋体"/>
          <w:snapToGrid w:val="0"/>
          <w:color w:val="000000" w:themeColor="text1"/>
          <w:kern w:val="21"/>
          <w:szCs w:val="21"/>
        </w:rPr>
        <w:t>报检</w:t>
      </w:r>
      <w:r>
        <w:rPr>
          <w:rFonts w:hint="eastAsia" w:ascii="宋体" w:hAnsi="宋体" w:cs="宋体"/>
          <w:snapToGrid w:val="0"/>
          <w:color w:val="000000" w:themeColor="text1"/>
          <w:kern w:val="21"/>
          <w:szCs w:val="21"/>
        </w:rPr>
        <w:t>、</w:t>
      </w:r>
      <w:r>
        <w:rPr>
          <w:rFonts w:ascii="宋体" w:hAnsi="宋体" w:cs="宋体"/>
          <w:snapToGrid w:val="0"/>
          <w:color w:val="000000" w:themeColor="text1"/>
          <w:kern w:val="21"/>
          <w:szCs w:val="21"/>
        </w:rPr>
        <w:t>报关从业水平卡</w:t>
      </w:r>
      <w:r>
        <w:rPr>
          <w:rFonts w:hint="eastAsia" w:ascii="宋体" w:hAnsi="宋体" w:cs="宋体"/>
          <w:snapToGrid w:val="0"/>
          <w:color w:val="000000" w:themeColor="text1"/>
          <w:kern w:val="21"/>
          <w:szCs w:val="21"/>
        </w:rPr>
        <w:t>；（3）助理物流师。</w:t>
      </w:r>
    </w:p>
    <w:p>
      <w:pPr>
        <w:spacing w:line="440" w:lineRule="exact"/>
        <w:ind w:firstLine="413" w:firstLineChars="196"/>
        <w:rPr>
          <w:rFonts w:ascii="宋体" w:hAnsi="宋体" w:cs="Arial"/>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w:t>
      </w:r>
      <w:r>
        <w:rPr>
          <w:rFonts w:hint="eastAsia" w:ascii="宋体" w:hAnsi="宋体" w:cs="宋体"/>
          <w:color w:val="000000" w:themeColor="text1"/>
          <w:kern w:val="0"/>
          <w:szCs w:val="21"/>
        </w:rPr>
        <w:t>主要面向航运企业、</w:t>
      </w:r>
      <w:r>
        <w:rPr>
          <w:rFonts w:hint="eastAsia" w:ascii="宋体" w:hAnsi="宋体" w:cs="Arial"/>
          <w:color w:val="000000" w:themeColor="text1"/>
          <w:szCs w:val="21"/>
        </w:rPr>
        <w:t>国际货运代理、国际船舶代理、集装箱物流企业、报关行、报检行、跨境电商等企事业单位从事相关业务和技术管理工作。</w:t>
      </w:r>
    </w:p>
    <w:p>
      <w:pPr>
        <w:spacing w:line="440" w:lineRule="exact"/>
        <w:rPr>
          <w:rFonts w:ascii="黑体" w:hAnsi="宋体" w:eastAsia="黑体"/>
          <w:b/>
          <w:bCs/>
          <w:szCs w:val="21"/>
          <w:shd w:val="pct10" w:color="auto" w:fill="FFFFFF"/>
        </w:rPr>
      </w:pPr>
      <w:r>
        <w:rPr>
          <w:rFonts w:hint="eastAsia" w:ascii="黑体" w:hAnsi="宋体" w:eastAsia="黑体"/>
          <w:b/>
          <w:bCs/>
          <w:szCs w:val="21"/>
          <w:shd w:val="pct10" w:color="auto" w:fill="FFFFFF"/>
        </w:rPr>
        <w:t>●国际邮轮乘务管理</w:t>
      </w:r>
    </w:p>
    <w:p>
      <w:pPr>
        <w:pStyle w:val="38"/>
        <w:spacing w:before="0" w:beforeAutospacing="0" w:after="0" w:afterAutospacing="0" w:line="440" w:lineRule="exact"/>
        <w:ind w:firstLine="422" w:firstLineChars="200"/>
        <w:jc w:val="both"/>
        <w:rPr>
          <w:rFonts w:ascii="Arial" w:hAnsi="Arial"/>
          <w:color w:val="000000" w:themeColor="text1"/>
          <w:kern w:val="2"/>
          <w:sz w:val="21"/>
          <w:szCs w:val="21"/>
        </w:rPr>
      </w:pPr>
      <w:r>
        <w:rPr>
          <w:rFonts w:hint="eastAsia" w:ascii="黑体" w:eastAsia="黑体"/>
          <w:b/>
          <w:color w:val="000000" w:themeColor="text1"/>
          <w:kern w:val="2"/>
          <w:sz w:val="21"/>
          <w:szCs w:val="21"/>
        </w:rPr>
        <w:t>专业定位</w:t>
      </w:r>
      <w:r>
        <w:rPr>
          <w:rFonts w:hint="eastAsia"/>
          <w:color w:val="000000" w:themeColor="text1"/>
          <w:kern w:val="2"/>
          <w:sz w:val="21"/>
          <w:szCs w:val="21"/>
        </w:rPr>
        <w:t>：主要面向国际豪华邮轮和高星级酒店的服务及基层管理岗位，能够完成国际豪华邮轮宾客服务、客舱服务、餐饮服务、娱乐服务等岗位管理与服务工作，符合国际海事组织STCW公约马尼拉修正案要求的，具有较强的英语沟通能力和良好的团队精神、协作精神的</w:t>
      </w:r>
      <w:r>
        <w:rPr>
          <w:color w:val="000000" w:themeColor="text1"/>
          <w:kern w:val="2"/>
          <w:sz w:val="21"/>
          <w:szCs w:val="21"/>
        </w:rPr>
        <w:t>德智体美全面发展的高</w:t>
      </w:r>
      <w:r>
        <w:rPr>
          <w:rFonts w:hint="eastAsia"/>
          <w:color w:val="000000" w:themeColor="text1"/>
          <w:kern w:val="2"/>
          <w:sz w:val="21"/>
          <w:szCs w:val="21"/>
        </w:rPr>
        <w:t>素质技术</w:t>
      </w:r>
      <w:r>
        <w:rPr>
          <w:color w:val="000000" w:themeColor="text1"/>
          <w:kern w:val="2"/>
          <w:sz w:val="21"/>
          <w:szCs w:val="21"/>
        </w:rPr>
        <w:t>技能</w:t>
      </w:r>
      <w:r>
        <w:rPr>
          <w:rFonts w:hint="eastAsia"/>
          <w:color w:val="000000" w:themeColor="text1"/>
          <w:kern w:val="2"/>
          <w:sz w:val="21"/>
          <w:szCs w:val="21"/>
        </w:rPr>
        <w:t>型</w:t>
      </w:r>
      <w:r>
        <w:rPr>
          <w:color w:val="000000" w:themeColor="text1"/>
          <w:kern w:val="2"/>
          <w:sz w:val="21"/>
          <w:szCs w:val="21"/>
        </w:rPr>
        <w:t>人才。</w:t>
      </w:r>
    </w:p>
    <w:p>
      <w:pPr>
        <w:pStyle w:val="38"/>
        <w:spacing w:before="0" w:beforeAutospacing="0" w:after="0" w:afterAutospacing="0" w:line="440" w:lineRule="exact"/>
        <w:ind w:firstLine="422" w:firstLineChars="200"/>
        <w:jc w:val="both"/>
        <w:rPr>
          <w:rFonts w:ascii="Arial" w:hAnsi="Arial"/>
          <w:color w:val="000000" w:themeColor="text1"/>
          <w:kern w:val="2"/>
          <w:sz w:val="21"/>
          <w:szCs w:val="21"/>
        </w:rPr>
      </w:pPr>
      <w:r>
        <w:rPr>
          <w:rFonts w:hint="eastAsia" w:ascii="黑体" w:eastAsia="黑体"/>
          <w:b/>
          <w:color w:val="000000" w:themeColor="text1"/>
          <w:kern w:val="2"/>
          <w:sz w:val="21"/>
          <w:szCs w:val="21"/>
        </w:rPr>
        <w:t>专业能力</w:t>
      </w:r>
      <w:r>
        <w:rPr>
          <w:rFonts w:hint="eastAsia"/>
          <w:color w:val="000000" w:themeColor="text1"/>
          <w:kern w:val="2"/>
          <w:sz w:val="21"/>
          <w:szCs w:val="21"/>
        </w:rPr>
        <w:t>：具有较强的英语听、说能力（核心能力），良好的沟通技巧和社会交往能力，熟悉对客服务方面的工作程序和标准、具有较强的邮轮服务技能及日常管理能力，具有国际海事组织STCW公约马尼拉修正案要求的海员能力。</w:t>
      </w:r>
    </w:p>
    <w:p>
      <w:pPr>
        <w:pStyle w:val="12"/>
        <w:spacing w:before="0" w:beforeAutospacing="0" w:after="0" w:afterAutospacing="0" w:line="440" w:lineRule="exact"/>
        <w:ind w:firstLine="422" w:firstLineChars="200"/>
        <w:jc w:val="both"/>
        <w:rPr>
          <w:color w:val="000000" w:themeColor="text1"/>
          <w:kern w:val="2"/>
          <w:sz w:val="21"/>
          <w:szCs w:val="21"/>
        </w:rPr>
      </w:pPr>
      <w:r>
        <w:rPr>
          <w:rFonts w:hint="eastAsia" w:ascii="黑体" w:eastAsia="黑体"/>
          <w:b/>
          <w:color w:val="000000" w:themeColor="text1"/>
          <w:kern w:val="2"/>
          <w:sz w:val="21"/>
          <w:szCs w:val="21"/>
        </w:rPr>
        <w:t>主干课程及实践环节</w:t>
      </w:r>
      <w:r>
        <w:rPr>
          <w:rFonts w:hint="eastAsia"/>
          <w:color w:val="000000" w:themeColor="text1"/>
          <w:kern w:val="2"/>
          <w:sz w:val="21"/>
          <w:szCs w:val="21"/>
        </w:rPr>
        <w:t>：</w:t>
      </w:r>
      <w:r>
        <w:rPr>
          <w:rFonts w:hint="eastAsia"/>
          <w:color w:val="000000"/>
          <w:sz w:val="21"/>
          <w:szCs w:val="21"/>
          <w:shd w:val="clear" w:color="auto" w:fill="FFFFFF" w:themeFill="background1"/>
        </w:rPr>
        <w:t>英语视听说、邮轮客舱服务与管理、邮轮宾客服务与管理、餐饮服务与管理、休闲服务与管理、邮轮英语</w:t>
      </w:r>
      <w:r>
        <w:rPr>
          <w:rFonts w:hint="eastAsia"/>
          <w:color w:val="000000" w:themeColor="text1"/>
          <w:kern w:val="2"/>
          <w:sz w:val="21"/>
          <w:szCs w:val="21"/>
          <w:shd w:val="clear" w:color="auto" w:fill="FFFFFF" w:themeFill="background1"/>
        </w:rPr>
        <w:t>。</w:t>
      </w:r>
      <w:r>
        <w:rPr>
          <w:rFonts w:hint="eastAsia"/>
          <w:color w:val="000000" w:themeColor="text1"/>
          <w:kern w:val="2"/>
          <w:sz w:val="21"/>
          <w:szCs w:val="21"/>
        </w:rPr>
        <w:t>邮轮服务或星级酒店综合实训、休闲服务实训、基本安全培训、精通救生艇筏和救助艇培训、高级消防培训、毕业综合实践。</w:t>
      </w:r>
    </w:p>
    <w:p>
      <w:pPr>
        <w:pStyle w:val="12"/>
        <w:spacing w:before="0" w:beforeAutospacing="0" w:after="0" w:afterAutospacing="0" w:line="440" w:lineRule="exact"/>
        <w:ind w:firstLine="422" w:firstLineChars="200"/>
        <w:jc w:val="both"/>
        <w:rPr>
          <w:rFonts w:ascii="Arial" w:hAnsi="Arial"/>
          <w:color w:val="000000" w:themeColor="text1"/>
          <w:kern w:val="2"/>
          <w:sz w:val="21"/>
          <w:szCs w:val="21"/>
        </w:rPr>
      </w:pPr>
      <w:r>
        <w:rPr>
          <w:rFonts w:hint="eastAsia" w:ascii="黑体" w:eastAsia="黑体"/>
          <w:b/>
          <w:color w:val="000000" w:themeColor="text1"/>
          <w:kern w:val="2"/>
          <w:sz w:val="21"/>
          <w:szCs w:val="21"/>
        </w:rPr>
        <w:t>资格证书</w:t>
      </w:r>
      <w:r>
        <w:rPr>
          <w:rFonts w:hint="eastAsia"/>
          <w:color w:val="000000" w:themeColor="text1"/>
          <w:kern w:val="2"/>
          <w:sz w:val="21"/>
          <w:szCs w:val="21"/>
        </w:rPr>
        <w:t>：</w:t>
      </w:r>
      <w:r>
        <w:rPr>
          <w:sz w:val="21"/>
          <w:szCs w:val="21"/>
        </w:rPr>
        <w:t>海员四小证</w:t>
      </w:r>
      <w:r>
        <w:rPr>
          <w:rFonts w:hint="eastAsia"/>
          <w:color w:val="000000" w:themeColor="text1"/>
          <w:kern w:val="2"/>
          <w:sz w:val="21"/>
          <w:szCs w:val="21"/>
        </w:rPr>
        <w:t>、船员英语培训合格证、饭店管理服务资格证书、</w:t>
      </w:r>
      <w:r>
        <w:rPr>
          <w:rFonts w:hint="eastAsia"/>
          <w:color w:val="000000" w:themeColor="text1"/>
          <w:sz w:val="21"/>
          <w:szCs w:val="21"/>
        </w:rPr>
        <w:t>调酒师、茶艺师</w:t>
      </w:r>
      <w:r>
        <w:rPr>
          <w:rFonts w:hint="eastAsia"/>
          <w:color w:val="000000" w:themeColor="text1"/>
          <w:kern w:val="2"/>
          <w:sz w:val="21"/>
          <w:szCs w:val="21"/>
        </w:rPr>
        <w:t>。</w:t>
      </w:r>
    </w:p>
    <w:p>
      <w:pPr>
        <w:pStyle w:val="38"/>
        <w:spacing w:before="0" w:beforeAutospacing="0" w:after="0" w:afterAutospacing="0" w:line="440" w:lineRule="exact"/>
        <w:ind w:firstLine="422" w:firstLineChars="200"/>
        <w:jc w:val="both"/>
        <w:rPr>
          <w:rFonts w:cs="Arial"/>
          <w:color w:val="000000" w:themeColor="text1"/>
          <w:sz w:val="21"/>
          <w:szCs w:val="21"/>
        </w:rPr>
      </w:pPr>
      <w:r>
        <w:rPr>
          <w:rFonts w:hint="eastAsia" w:eastAsia="黑体"/>
          <w:b/>
          <w:color w:val="000000" w:themeColor="text1"/>
          <w:kern w:val="2"/>
          <w:sz w:val="21"/>
          <w:szCs w:val="21"/>
        </w:rPr>
        <w:t>适应岗位</w:t>
      </w:r>
      <w:r>
        <w:rPr>
          <w:rFonts w:hint="eastAsia"/>
          <w:color w:val="000000" w:themeColor="text1"/>
          <w:kern w:val="2"/>
          <w:sz w:val="21"/>
          <w:szCs w:val="21"/>
        </w:rPr>
        <w:t>：</w:t>
      </w:r>
      <w:r>
        <w:rPr>
          <w:color w:val="000000" w:themeColor="text1"/>
          <w:kern w:val="2"/>
          <w:sz w:val="21"/>
          <w:szCs w:val="21"/>
        </w:rPr>
        <w:t>主要面向</w:t>
      </w:r>
      <w:r>
        <w:rPr>
          <w:rFonts w:hint="eastAsia"/>
          <w:color w:val="000000" w:themeColor="text1"/>
          <w:kern w:val="2"/>
          <w:sz w:val="21"/>
          <w:szCs w:val="21"/>
        </w:rPr>
        <w:t>邮轮对客服务及基层管理岗位，星级酒店前厅、客房、餐饮、销售等工作。</w:t>
      </w:r>
    </w:p>
    <w:p>
      <w:pPr>
        <w:spacing w:line="440" w:lineRule="exact"/>
        <w:rPr>
          <w:rFonts w:ascii="黑体" w:hAnsi="宋体" w:eastAsia="黑体"/>
          <w:b/>
          <w:bCs/>
          <w:szCs w:val="21"/>
          <w:shd w:val="pct10" w:color="auto" w:fill="FFFFFF"/>
        </w:rPr>
      </w:pPr>
      <w:r>
        <w:rPr>
          <w:rFonts w:hint="eastAsia" w:ascii="黑体" w:hAnsi="宋体" w:eastAsia="黑体"/>
          <w:b/>
          <w:bCs/>
          <w:szCs w:val="21"/>
          <w:shd w:val="pct10" w:color="auto" w:fill="FFFFFF"/>
        </w:rPr>
        <w:t>●旅游管理</w:t>
      </w:r>
    </w:p>
    <w:p>
      <w:pPr>
        <w:pStyle w:val="12"/>
        <w:spacing w:before="0" w:beforeAutospacing="0" w:after="0" w:afterAutospacing="0" w:line="440" w:lineRule="exact"/>
        <w:ind w:firstLine="422" w:firstLineChars="200"/>
        <w:jc w:val="both"/>
        <w:rPr>
          <w:color w:val="000000"/>
          <w:sz w:val="21"/>
          <w:szCs w:val="21"/>
          <w:shd w:val="clear" w:color="auto" w:fill="FFFFFF" w:themeFill="background1"/>
        </w:rPr>
      </w:pPr>
      <w:r>
        <w:rPr>
          <w:rFonts w:hint="eastAsia" w:ascii="黑体" w:hAnsi="黑体" w:eastAsia="黑体" w:cs="黑体"/>
          <w:b/>
          <w:bCs/>
          <w:color w:val="000000"/>
          <w:sz w:val="21"/>
          <w:szCs w:val="21"/>
          <w:shd w:val="clear" w:color="auto" w:fill="FFFFFF" w:themeFill="background1"/>
        </w:rPr>
        <w:t>专业定位：</w:t>
      </w:r>
      <w:r>
        <w:rPr>
          <w:rFonts w:hint="eastAsia"/>
          <w:color w:val="000000"/>
          <w:sz w:val="21"/>
          <w:szCs w:val="21"/>
          <w:shd w:val="clear" w:color="auto" w:fill="FFFFFF" w:themeFill="background1"/>
        </w:rPr>
        <w:t>培养德智体美劳全面发展，适应社会发展与经济建设需要，具有现代旅游和高星级酒店服务与管理基本知识和技能、具有较强的英语交流与沟通能力，个人综合素质高，在旅游企业、高星级酒店从事服务与管理工作的高素质技术技能型人才。</w:t>
      </w:r>
    </w:p>
    <w:p>
      <w:pPr>
        <w:pStyle w:val="12"/>
        <w:spacing w:before="0" w:beforeAutospacing="0" w:after="0" w:afterAutospacing="0" w:line="440" w:lineRule="exact"/>
        <w:ind w:firstLine="422" w:firstLineChars="200"/>
        <w:jc w:val="both"/>
        <w:rPr>
          <w:color w:val="000000"/>
          <w:sz w:val="21"/>
          <w:szCs w:val="21"/>
          <w:shd w:val="clear" w:color="auto" w:fill="FFFFFF" w:themeFill="background1"/>
        </w:rPr>
      </w:pPr>
      <w:r>
        <w:rPr>
          <w:rFonts w:hint="eastAsia" w:ascii="黑体" w:hAnsi="黑体" w:eastAsia="黑体" w:cs="黑体"/>
          <w:b/>
          <w:bCs/>
          <w:color w:val="000000"/>
          <w:sz w:val="21"/>
          <w:szCs w:val="21"/>
          <w:shd w:val="clear" w:color="auto" w:fill="FFFFFF" w:themeFill="background1"/>
        </w:rPr>
        <w:t>专业能力：</w:t>
      </w:r>
      <w:r>
        <w:rPr>
          <w:rFonts w:hint="eastAsia"/>
          <w:color w:val="000000"/>
          <w:sz w:val="21"/>
          <w:szCs w:val="21"/>
          <w:shd w:val="clear" w:color="auto" w:fill="FFFFFF" w:themeFill="background1"/>
        </w:rPr>
        <w:t>具有较高的导游服务技巧及特色导游词撰写能力，熟悉前厅服务、客房服务和餐饮服务的基本过程和操作要领，具有较高的汉语和英语表达能力及人际沟通能力。</w:t>
      </w:r>
    </w:p>
    <w:p>
      <w:pPr>
        <w:pStyle w:val="12"/>
        <w:spacing w:before="0" w:beforeAutospacing="0" w:after="0" w:afterAutospacing="0" w:line="440" w:lineRule="exact"/>
        <w:ind w:firstLine="422" w:firstLineChars="200"/>
        <w:jc w:val="both"/>
        <w:rPr>
          <w:color w:val="000000"/>
          <w:sz w:val="21"/>
          <w:szCs w:val="21"/>
          <w:shd w:val="clear" w:color="auto" w:fill="FFFFFF" w:themeFill="background1"/>
        </w:rPr>
      </w:pPr>
      <w:r>
        <w:rPr>
          <w:rFonts w:hint="eastAsia" w:ascii="黑体" w:hAnsi="黑体" w:eastAsia="黑体" w:cs="黑体"/>
          <w:b/>
          <w:bCs/>
          <w:color w:val="000000"/>
          <w:sz w:val="21"/>
          <w:szCs w:val="21"/>
          <w:shd w:val="clear" w:color="auto" w:fill="FFFFFF" w:themeFill="background1"/>
        </w:rPr>
        <w:t>主干课程及实践环节：</w:t>
      </w:r>
      <w:r>
        <w:rPr>
          <w:rFonts w:hint="eastAsia"/>
          <w:color w:val="000000"/>
          <w:sz w:val="21"/>
          <w:szCs w:val="21"/>
          <w:shd w:val="clear" w:color="auto" w:fill="FFFFFF" w:themeFill="background1"/>
        </w:rPr>
        <w:t>旅游概论、导游业务、旅游政策与法规、旅游文化、饭店管理概论、前厅客房服务与管理、旅游英语、休闲服务与管理、导游业务综合实务、饭店服务综合实务。</w:t>
      </w:r>
    </w:p>
    <w:p>
      <w:pPr>
        <w:pStyle w:val="12"/>
        <w:spacing w:before="0" w:beforeAutospacing="0" w:after="0" w:afterAutospacing="0" w:line="440" w:lineRule="exact"/>
        <w:ind w:firstLine="422" w:firstLineChars="200"/>
        <w:jc w:val="both"/>
        <w:rPr>
          <w:color w:val="000000"/>
          <w:sz w:val="21"/>
          <w:szCs w:val="21"/>
          <w:shd w:val="clear" w:color="auto" w:fill="FFFFFF" w:themeFill="background1"/>
        </w:rPr>
      </w:pPr>
      <w:r>
        <w:rPr>
          <w:rFonts w:hint="eastAsia" w:ascii="黑体" w:hAnsi="黑体" w:eastAsia="黑体" w:cs="黑体"/>
          <w:b/>
          <w:bCs/>
          <w:color w:val="000000"/>
          <w:sz w:val="21"/>
          <w:szCs w:val="21"/>
          <w:shd w:val="clear" w:color="auto" w:fill="FFFFFF" w:themeFill="background1"/>
        </w:rPr>
        <w:t>资格证书：</w:t>
      </w:r>
      <w:r>
        <w:rPr>
          <w:rFonts w:hint="eastAsia"/>
          <w:color w:val="000000"/>
          <w:sz w:val="21"/>
          <w:szCs w:val="21"/>
          <w:shd w:val="clear" w:color="auto" w:fill="FFFFFF" w:themeFill="background1"/>
        </w:rPr>
        <w:t>全国导游资格证书、普通话证书、茶艺师证书。</w:t>
      </w:r>
    </w:p>
    <w:p>
      <w:pPr>
        <w:pStyle w:val="12"/>
        <w:spacing w:before="0" w:beforeAutospacing="0" w:after="0" w:afterAutospacing="0" w:line="440" w:lineRule="exact"/>
        <w:ind w:firstLine="422" w:firstLineChars="200"/>
        <w:jc w:val="both"/>
        <w:rPr>
          <w:sz w:val="21"/>
          <w:szCs w:val="21"/>
        </w:rPr>
      </w:pPr>
      <w:r>
        <w:rPr>
          <w:rFonts w:hint="eastAsia" w:ascii="黑体" w:hAnsi="黑体" w:eastAsia="黑体" w:cs="黑体"/>
          <w:b/>
          <w:bCs/>
          <w:color w:val="000000"/>
          <w:sz w:val="21"/>
          <w:szCs w:val="21"/>
          <w:shd w:val="clear" w:color="auto" w:fill="FFFFFF" w:themeFill="background1"/>
        </w:rPr>
        <w:t>适应岗位：</w:t>
      </w:r>
      <w:r>
        <w:rPr>
          <w:rFonts w:hint="eastAsia"/>
          <w:color w:val="000000"/>
          <w:sz w:val="21"/>
          <w:szCs w:val="21"/>
          <w:shd w:val="clear" w:color="auto" w:fill="FFFFFF" w:themeFill="background1"/>
        </w:rPr>
        <w:t>各类旅游企业、中高星级酒店、邮轮业的管理和服务岗位。</w:t>
      </w:r>
    </w:p>
    <w:p>
      <w:pPr>
        <w:spacing w:line="440" w:lineRule="exact"/>
        <w:rPr>
          <w:rFonts w:ascii="黑体" w:hAnsi="宋体" w:eastAsia="黑体"/>
          <w:b/>
          <w:bCs/>
          <w:color w:val="000000" w:themeColor="text1"/>
          <w:szCs w:val="21"/>
          <w:shd w:val="pct10" w:color="auto" w:fill="FFFFFF"/>
        </w:rPr>
      </w:pPr>
      <w:r>
        <w:rPr>
          <w:rFonts w:hint="eastAsia" w:ascii="黑体" w:hAnsi="宋体" w:eastAsia="黑体"/>
          <w:b/>
          <w:bCs/>
          <w:color w:val="000000" w:themeColor="text1"/>
          <w:szCs w:val="21"/>
          <w:shd w:val="pct10" w:color="auto" w:fill="FFFFFF"/>
        </w:rPr>
        <w:t>●飞机机电设备维修</w:t>
      </w:r>
    </w:p>
    <w:p>
      <w:pPr>
        <w:spacing w:line="440" w:lineRule="exact"/>
        <w:ind w:firstLine="413" w:firstLineChars="196"/>
        <w:rPr>
          <w:rFonts w:ascii="宋体" w:hAnsi="宋体" w:cs="Arial"/>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w:t>
      </w:r>
      <w:r>
        <w:rPr>
          <w:rFonts w:hint="eastAsia" w:ascii="宋体" w:hAnsi="宋体" w:cs="宋体"/>
          <w:color w:val="000000" w:themeColor="text1"/>
          <w:kern w:val="0"/>
          <w:szCs w:val="21"/>
        </w:rPr>
        <w:t>培养德智体美劳全面发展，适应现代民用航空维修发展需求，具备较高航空机务维修人员职业素养，掌握民用航空器维修人员基础理论知识和基本技能，具有较强飞机维修维护能力，能够从事飞机航线维护、定检、部附件修理和机务维修管理等工作的高素质技术技能人才。</w:t>
      </w:r>
    </w:p>
    <w:p>
      <w:pPr>
        <w:spacing w:line="440" w:lineRule="exact"/>
        <w:ind w:firstLine="413" w:firstLineChars="196"/>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：具有飞机维护、定检、部件修理和技术管理</w:t>
      </w:r>
      <w:r>
        <w:rPr>
          <w:rFonts w:ascii="宋体" w:hAnsi="宋体"/>
          <w:color w:val="000000" w:themeColor="text1"/>
          <w:szCs w:val="21"/>
        </w:rPr>
        <w:t>等</w:t>
      </w:r>
      <w:r>
        <w:rPr>
          <w:rFonts w:hint="eastAsia" w:ascii="宋体" w:hAnsi="宋体"/>
          <w:color w:val="000000" w:themeColor="text1"/>
          <w:szCs w:val="21"/>
        </w:rPr>
        <w:t>能力。</w:t>
      </w:r>
    </w:p>
    <w:p>
      <w:pPr>
        <w:widowControl/>
        <w:spacing w:line="440" w:lineRule="exact"/>
        <w:ind w:firstLine="413" w:firstLineChars="196"/>
        <w:contextualSpacing/>
        <w:rPr>
          <w:rFonts w:ascii="宋体" w:hAnsi="宋体" w:cs="宋体"/>
          <w:color w:val="000000" w:themeColor="text1"/>
          <w:kern w:val="0"/>
          <w:szCs w:val="21"/>
        </w:rPr>
      </w:pPr>
      <w:r>
        <w:rPr>
          <w:rFonts w:hint="eastAsia" w:ascii="黑体" w:hAnsi="宋体" w:eastAsia="黑体"/>
          <w:b/>
          <w:color w:val="000000" w:themeColor="text1"/>
          <w:szCs w:val="21"/>
        </w:rPr>
        <w:t>主干课程及实践环节</w:t>
      </w:r>
      <w:r>
        <w:rPr>
          <w:rFonts w:hint="eastAsia" w:hAnsi="宋体"/>
          <w:color w:val="000000" w:themeColor="text1"/>
          <w:szCs w:val="21"/>
        </w:rPr>
        <w:t>：</w:t>
      </w:r>
      <w:r>
        <w:rPr>
          <w:rFonts w:hint="eastAsia" w:ascii="宋体" w:hAnsi="宋体"/>
          <w:color w:val="000000" w:themeColor="text1"/>
          <w:kern w:val="0"/>
          <w:szCs w:val="21"/>
          <w:lang w:bidi="en-US"/>
        </w:rPr>
        <w:t>飞机结构与机械系统维修、飞机电子电气设备维修、飞机结构与附件修理、发动机结构与维修、航空机械基础、航空材料、飞机维修专业英语、空气动力学基础及飞行原理、人为因素与航空法规、电工基础、电子技术基础、飞机维修基本技能实训、发动机拆装与维护实训、飞机航线维护实训、毕业综合实践等。</w:t>
      </w:r>
    </w:p>
    <w:p>
      <w:pPr>
        <w:spacing w:line="440" w:lineRule="exact"/>
        <w:ind w:firstLine="413" w:firstLineChars="196"/>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w:t>
      </w:r>
      <w:r>
        <w:rPr>
          <w:rFonts w:hint="eastAsia" w:ascii="宋体" w:hAnsi="宋体" w:cs="宋体"/>
          <w:color w:val="000000" w:themeColor="text1"/>
          <w:kern w:val="0"/>
          <w:szCs w:val="21"/>
        </w:rPr>
        <w:t>CCAR-147民用航空器维修人员基本技能证书。</w:t>
      </w:r>
    </w:p>
    <w:p>
      <w:pPr>
        <w:spacing w:line="440" w:lineRule="exact"/>
        <w:ind w:firstLine="413" w:firstLineChars="196"/>
        <w:rPr>
          <w:rFonts w:ascii="宋体" w:hAnsi="宋体"/>
          <w:color w:val="000000" w:themeColor="text1"/>
          <w:szCs w:val="21"/>
          <w:shd w:val="clear" w:color="auto" w:fill="FFFFFF"/>
        </w:rPr>
      </w:pPr>
      <w:r>
        <w:rPr>
          <w:rFonts w:hint="eastAsia" w:ascii="黑体" w:hAnsi="宋体" w:eastAsia="黑体"/>
          <w:b/>
          <w:color w:val="000000" w:themeColor="text1"/>
          <w:szCs w:val="21"/>
        </w:rPr>
        <w:t>适应岗位</w:t>
      </w:r>
      <w:r>
        <w:rPr>
          <w:rFonts w:hint="eastAsia" w:ascii="宋体" w:hAnsi="宋体"/>
          <w:color w:val="000000" w:themeColor="text1"/>
          <w:szCs w:val="21"/>
        </w:rPr>
        <w:t>：主要</w:t>
      </w:r>
      <w:r>
        <w:rPr>
          <w:rFonts w:ascii="宋体" w:hAnsi="宋体"/>
          <w:color w:val="000000" w:themeColor="text1"/>
          <w:szCs w:val="21"/>
        </w:rPr>
        <w:t>面向运输及通用</w:t>
      </w:r>
      <w:r>
        <w:rPr>
          <w:rFonts w:hint="eastAsia" w:ascii="宋体" w:hAnsi="宋体"/>
          <w:color w:val="000000" w:themeColor="text1"/>
          <w:szCs w:val="21"/>
        </w:rPr>
        <w:t>航空、飞机维修、飞机制造</w:t>
      </w:r>
      <w:r>
        <w:rPr>
          <w:rFonts w:ascii="宋体" w:hAnsi="宋体"/>
          <w:color w:val="000000" w:themeColor="text1"/>
          <w:szCs w:val="21"/>
        </w:rPr>
        <w:t>企业</w:t>
      </w:r>
      <w:r>
        <w:rPr>
          <w:rFonts w:hint="eastAsia" w:ascii="宋体" w:hAnsi="宋体"/>
          <w:color w:val="000000" w:themeColor="text1"/>
          <w:szCs w:val="21"/>
        </w:rPr>
        <w:t>的</w:t>
      </w:r>
      <w:r>
        <w:rPr>
          <w:rFonts w:ascii="宋体" w:hAnsi="宋体"/>
          <w:color w:val="000000" w:themeColor="text1"/>
          <w:szCs w:val="21"/>
        </w:rPr>
        <w:t>专业岗位</w:t>
      </w:r>
      <w:r>
        <w:rPr>
          <w:rFonts w:hint="eastAsia" w:ascii="宋体" w:hAnsi="宋体"/>
          <w:color w:val="000000" w:themeColor="text1"/>
          <w:szCs w:val="21"/>
        </w:rPr>
        <w:t>，从事航空器维护、定检、部件修理和技术管理等工作</w:t>
      </w:r>
      <w:r>
        <w:rPr>
          <w:rFonts w:hint="eastAsia" w:ascii="宋体" w:hAnsi="宋体"/>
          <w:color w:val="000000" w:themeColor="text1"/>
          <w:szCs w:val="21"/>
          <w:shd w:val="clear" w:color="auto" w:fill="FFFFFF"/>
        </w:rPr>
        <w:t>。</w:t>
      </w:r>
    </w:p>
    <w:p>
      <w:pPr>
        <w:spacing w:line="440" w:lineRule="exact"/>
        <w:rPr>
          <w:rFonts w:ascii="黑体" w:hAnsi="宋体" w:eastAsia="黑体"/>
          <w:b/>
          <w:bCs/>
          <w:color w:val="000000"/>
          <w:szCs w:val="21"/>
          <w:shd w:val="pct10" w:color="auto" w:fill="FFFFFF"/>
        </w:rPr>
      </w:pPr>
      <w:r>
        <w:rPr>
          <w:rFonts w:hint="eastAsia" w:ascii="黑体" w:hAnsi="宋体" w:eastAsia="黑体"/>
          <w:b/>
          <w:bCs/>
          <w:color w:val="000000"/>
          <w:szCs w:val="21"/>
          <w:shd w:val="pct10" w:color="auto" w:fill="FFFFFF"/>
        </w:rPr>
        <w:t>●通用航空器维修</w:t>
      </w:r>
    </w:p>
    <w:p>
      <w:pPr>
        <w:spacing w:line="440" w:lineRule="exact"/>
        <w:ind w:firstLine="413" w:firstLineChars="196"/>
        <w:rPr>
          <w:rFonts w:ascii="宋体" w:hAnsi="宋体" w:cs="Arial"/>
          <w:szCs w:val="21"/>
        </w:rPr>
      </w:pPr>
      <w:r>
        <w:rPr>
          <w:rFonts w:hint="eastAsia" w:ascii="黑体" w:hAnsi="宋体" w:eastAsia="黑体"/>
          <w:b/>
          <w:color w:val="000000"/>
          <w:szCs w:val="21"/>
        </w:rPr>
        <w:t>专业定位</w:t>
      </w:r>
      <w:r>
        <w:rPr>
          <w:rFonts w:hint="eastAsia" w:ascii="宋体" w:hAnsi="宋体"/>
          <w:color w:val="000000"/>
          <w:szCs w:val="21"/>
        </w:rPr>
        <w:t>：培养德智体美劳全面发展，适应社会发展与经济建设需要，具有运输飞机或通用航空器维护、定检、部件修理和技术管理</w:t>
      </w:r>
      <w:r>
        <w:rPr>
          <w:rFonts w:ascii="宋体" w:hAnsi="宋体"/>
          <w:color w:val="000000"/>
          <w:szCs w:val="21"/>
        </w:rPr>
        <w:t>等方面工作任务</w:t>
      </w:r>
      <w:r>
        <w:rPr>
          <w:rFonts w:hint="eastAsia" w:ascii="宋体" w:hAnsi="宋体"/>
          <w:color w:val="000000"/>
          <w:szCs w:val="21"/>
        </w:rPr>
        <w:t>的</w:t>
      </w:r>
      <w:r>
        <w:rPr>
          <w:rFonts w:hint="eastAsia" w:ascii="宋体" w:hAnsi="宋体" w:cs="Arial"/>
          <w:color w:val="000000"/>
          <w:szCs w:val="21"/>
        </w:rPr>
        <w:t>技术技能专门人才</w:t>
      </w:r>
      <w:r>
        <w:rPr>
          <w:rFonts w:ascii="宋体" w:hAnsi="宋体" w:cs="Arial"/>
          <w:color w:val="000000"/>
          <w:szCs w:val="21"/>
        </w:rPr>
        <w:t>。</w:t>
      </w:r>
    </w:p>
    <w:p>
      <w:pPr>
        <w:spacing w:line="440" w:lineRule="exact"/>
        <w:ind w:firstLine="413" w:firstLineChars="196"/>
        <w:rPr>
          <w:rFonts w:ascii="宋体" w:hAnsi="宋体"/>
          <w:szCs w:val="21"/>
        </w:rPr>
      </w:pPr>
      <w:r>
        <w:rPr>
          <w:rFonts w:hint="eastAsia" w:ascii="黑体" w:hAnsi="宋体" w:eastAsia="黑体"/>
          <w:b/>
          <w:color w:val="000000"/>
          <w:szCs w:val="21"/>
        </w:rPr>
        <w:t>专业能力</w:t>
      </w:r>
      <w:r>
        <w:rPr>
          <w:rFonts w:hint="eastAsia" w:ascii="宋体" w:hAnsi="宋体"/>
          <w:color w:val="000000"/>
          <w:szCs w:val="21"/>
        </w:rPr>
        <w:t>：具有飞机维护、定检、部件修理和技术管理</w:t>
      </w:r>
      <w:r>
        <w:rPr>
          <w:rFonts w:ascii="宋体" w:hAnsi="宋体"/>
          <w:color w:val="000000"/>
          <w:szCs w:val="21"/>
        </w:rPr>
        <w:t>等</w:t>
      </w:r>
      <w:r>
        <w:rPr>
          <w:rFonts w:hint="eastAsia" w:ascii="宋体" w:hAnsi="宋体"/>
          <w:color w:val="000000"/>
          <w:szCs w:val="21"/>
        </w:rPr>
        <w:t>能力。</w:t>
      </w:r>
    </w:p>
    <w:p>
      <w:pPr>
        <w:pStyle w:val="40"/>
        <w:spacing w:line="440" w:lineRule="exact"/>
        <w:ind w:firstLine="413" w:firstLineChars="196"/>
        <w:jc w:val="both"/>
        <w:rPr>
          <w:sz w:val="21"/>
          <w:szCs w:val="21"/>
        </w:rPr>
      </w:pPr>
      <w:r>
        <w:rPr>
          <w:rFonts w:hint="eastAsia" w:ascii="黑体" w:hAnsi="宋体" w:eastAsia="黑体"/>
          <w:b/>
          <w:sz w:val="21"/>
          <w:szCs w:val="21"/>
        </w:rPr>
        <w:t>主干课程及实践环节</w:t>
      </w:r>
      <w:r>
        <w:rPr>
          <w:rFonts w:hint="eastAsia" w:asciiTheme="minorEastAsia" w:hAnsiTheme="minorEastAsia" w:eastAsiaTheme="minorEastAsia"/>
          <w:sz w:val="21"/>
          <w:szCs w:val="21"/>
        </w:rPr>
        <w:t>：电工基础、电子技术基础、电气控制技术、维修专业英语、维修手册使用、涡轮发动机飞机结构与系统、燃气涡轮发动机结构与维修、活塞发动机结构与维修、直升机结构与系统、人为因素与航空法规、飞机机械设备维修、飞机电气电子设备维修、飞机结构与附件修理。维修电工实训、飞机维修基本技能实训、发动机拆装与维护实训、飞机机型维护实训、毕业综合实践。</w:t>
      </w:r>
    </w:p>
    <w:p>
      <w:pPr>
        <w:spacing w:line="440" w:lineRule="exact"/>
        <w:ind w:firstLine="413" w:firstLineChars="196"/>
        <w:rPr>
          <w:rFonts w:ascii="宋体" w:hAnsi="宋体"/>
          <w:szCs w:val="21"/>
        </w:rPr>
      </w:pPr>
      <w:r>
        <w:rPr>
          <w:rFonts w:hint="eastAsia" w:ascii="黑体" w:hAnsi="宋体" w:eastAsia="黑体"/>
          <w:b/>
          <w:color w:val="000000"/>
          <w:szCs w:val="21"/>
        </w:rPr>
        <w:t>资格证书</w:t>
      </w:r>
      <w:r>
        <w:rPr>
          <w:rFonts w:hint="eastAsia" w:ascii="宋体" w:hAnsi="宋体"/>
          <w:color w:val="000000"/>
          <w:szCs w:val="21"/>
        </w:rPr>
        <w:t>：</w:t>
      </w:r>
      <w:r>
        <w:rPr>
          <w:rFonts w:hint="eastAsia" w:ascii="宋体" w:hAnsi="宋体" w:cs="宋体"/>
          <w:color w:val="000000"/>
          <w:kern w:val="0"/>
          <w:szCs w:val="21"/>
        </w:rPr>
        <w:t>CCAR-147民用航空器维修人员基本技能证书。</w:t>
      </w:r>
    </w:p>
    <w:p>
      <w:pPr>
        <w:spacing w:line="440" w:lineRule="exact"/>
        <w:ind w:firstLine="413" w:firstLineChars="196"/>
        <w:rPr>
          <w:rFonts w:ascii="宋体" w:hAnsi="宋体"/>
          <w:color w:val="000000"/>
          <w:szCs w:val="21"/>
        </w:rPr>
      </w:pPr>
      <w:r>
        <w:rPr>
          <w:rFonts w:hint="eastAsia" w:ascii="黑体" w:hAnsi="宋体" w:eastAsia="黑体"/>
          <w:b/>
          <w:color w:val="000000"/>
          <w:szCs w:val="21"/>
        </w:rPr>
        <w:t>适应岗位</w:t>
      </w:r>
      <w:r>
        <w:rPr>
          <w:rFonts w:hint="eastAsia" w:ascii="宋体" w:hAnsi="宋体"/>
          <w:color w:val="000000"/>
          <w:szCs w:val="21"/>
        </w:rPr>
        <w:t>：主要</w:t>
      </w:r>
      <w:r>
        <w:rPr>
          <w:rFonts w:ascii="宋体" w:hAnsi="宋体"/>
          <w:color w:val="000000"/>
          <w:szCs w:val="21"/>
        </w:rPr>
        <w:t>面向运输及通用</w:t>
      </w:r>
      <w:r>
        <w:rPr>
          <w:rFonts w:hint="eastAsia" w:ascii="宋体" w:hAnsi="宋体"/>
          <w:color w:val="000000"/>
          <w:szCs w:val="21"/>
        </w:rPr>
        <w:t>航空、飞机维修、飞机制造</w:t>
      </w:r>
      <w:r>
        <w:rPr>
          <w:rFonts w:ascii="宋体" w:hAnsi="宋体"/>
          <w:color w:val="000000"/>
          <w:szCs w:val="21"/>
        </w:rPr>
        <w:t>企业</w:t>
      </w:r>
      <w:r>
        <w:rPr>
          <w:rFonts w:hint="eastAsia" w:ascii="宋体" w:hAnsi="宋体"/>
          <w:color w:val="000000"/>
          <w:szCs w:val="21"/>
        </w:rPr>
        <w:t>的</w:t>
      </w:r>
      <w:r>
        <w:rPr>
          <w:rFonts w:ascii="宋体" w:hAnsi="宋体"/>
          <w:color w:val="000000"/>
          <w:szCs w:val="21"/>
        </w:rPr>
        <w:t>专业岗位</w:t>
      </w:r>
      <w:r>
        <w:rPr>
          <w:rFonts w:hint="eastAsia" w:ascii="宋体" w:hAnsi="宋体"/>
          <w:color w:val="000000"/>
          <w:szCs w:val="21"/>
        </w:rPr>
        <w:t>，从事航空器维护、定检、部件修理和技术管理等工作</w:t>
      </w:r>
      <w:r>
        <w:rPr>
          <w:rFonts w:hint="eastAsia" w:ascii="宋体" w:hAnsi="宋体"/>
          <w:color w:val="000000"/>
          <w:szCs w:val="21"/>
          <w:shd w:val="clear" w:color="auto" w:fill="FFFFFF"/>
        </w:rPr>
        <w:t>。</w:t>
      </w:r>
    </w:p>
    <w:p>
      <w:pPr>
        <w:spacing w:line="440" w:lineRule="exact"/>
        <w:rPr>
          <w:rFonts w:ascii="黑体" w:hAnsi="宋体" w:eastAsia="黑体"/>
          <w:color w:val="000000" w:themeColor="text1"/>
          <w:szCs w:val="21"/>
        </w:rPr>
      </w:pPr>
      <w:r>
        <w:rPr>
          <w:rFonts w:hint="eastAsia" w:ascii="黑体" w:hAnsi="宋体" w:eastAsia="黑体"/>
          <w:b/>
          <w:bCs/>
          <w:color w:val="000000" w:themeColor="text1"/>
          <w:szCs w:val="21"/>
          <w:shd w:val="pct10" w:color="auto" w:fill="FFFFFF"/>
        </w:rPr>
        <w:t>●空中乘务</w:t>
      </w:r>
    </w:p>
    <w:p>
      <w:pPr>
        <w:spacing w:line="440" w:lineRule="exact"/>
        <w:ind w:firstLine="422" w:firstLineChars="200"/>
        <w:rPr>
          <w:rFonts w:ascii="宋体" w:hAnsi="宋体"/>
          <w:color w:val="000000" w:themeColor="text1"/>
          <w:szCs w:val="21"/>
        </w:rPr>
      </w:pPr>
      <w:r>
        <w:rPr>
          <w:rFonts w:hint="eastAsia" w:ascii="黑体" w:hAnsi="宋体" w:eastAsia="黑体"/>
          <w:b/>
          <w:bCs/>
          <w:color w:val="000000" w:themeColor="text1"/>
          <w:szCs w:val="21"/>
        </w:rPr>
        <w:t>专业定位</w:t>
      </w:r>
      <w:r>
        <w:rPr>
          <w:rFonts w:hint="eastAsia" w:ascii="宋体" w:hAnsi="宋体"/>
          <w:bCs/>
          <w:color w:val="000000" w:themeColor="text1"/>
          <w:szCs w:val="21"/>
        </w:rPr>
        <w:t>：</w:t>
      </w:r>
      <w:r>
        <w:rPr>
          <w:rFonts w:hint="eastAsia" w:ascii="宋体" w:hAnsi="宋体"/>
          <w:color w:val="000000" w:themeColor="text1"/>
          <w:szCs w:val="21"/>
        </w:rPr>
        <w:t>培养德智体美劳全面发展，适应现代民用航空发展需求，</w:t>
      </w:r>
      <w:r>
        <w:rPr>
          <w:rFonts w:ascii="宋体" w:hAnsi="宋体"/>
          <w:color w:val="000000" w:themeColor="text1"/>
          <w:kern w:val="0"/>
          <w:szCs w:val="21"/>
          <w:lang w:val="zh-CN"/>
        </w:rPr>
        <w:t>具有良好职业道德和敬业精神，掌握民航</w:t>
      </w:r>
      <w:r>
        <w:rPr>
          <w:rFonts w:hint="eastAsia" w:ascii="宋体" w:hAnsi="宋体"/>
          <w:color w:val="000000" w:themeColor="text1"/>
          <w:kern w:val="0"/>
          <w:szCs w:val="21"/>
          <w:lang w:val="zh-CN"/>
        </w:rPr>
        <w:t>运输</w:t>
      </w:r>
      <w:r>
        <w:rPr>
          <w:rFonts w:ascii="宋体" w:hAnsi="宋体"/>
          <w:color w:val="000000" w:themeColor="text1"/>
          <w:kern w:val="0"/>
          <w:szCs w:val="21"/>
          <w:lang w:val="zh-CN"/>
        </w:rPr>
        <w:t>服务基本理论</w:t>
      </w:r>
      <w:r>
        <w:rPr>
          <w:rFonts w:hint="eastAsia" w:ascii="宋体" w:hAnsi="宋体"/>
          <w:color w:val="000000" w:themeColor="text1"/>
          <w:kern w:val="0"/>
          <w:szCs w:val="21"/>
          <w:lang w:val="zh-CN"/>
        </w:rPr>
        <w:t>与</w:t>
      </w:r>
      <w:r>
        <w:rPr>
          <w:rFonts w:ascii="宋体" w:hAnsi="宋体"/>
          <w:color w:val="000000" w:themeColor="text1"/>
          <w:kern w:val="0"/>
          <w:szCs w:val="21"/>
          <w:lang w:val="zh-CN"/>
        </w:rPr>
        <w:t>专业知识，具备较强民航职业服务能力，能够从事</w:t>
      </w:r>
      <w:r>
        <w:rPr>
          <w:rFonts w:hint="eastAsia" w:ascii="宋体" w:hAnsi="宋体"/>
          <w:color w:val="000000" w:themeColor="text1"/>
          <w:kern w:val="0"/>
          <w:szCs w:val="21"/>
          <w:lang w:val="zh-CN"/>
        </w:rPr>
        <w:t>空中乘务</w:t>
      </w:r>
      <w:r>
        <w:rPr>
          <w:rFonts w:ascii="宋体" w:hAnsi="宋体"/>
          <w:color w:val="000000" w:themeColor="text1"/>
          <w:kern w:val="0"/>
          <w:szCs w:val="21"/>
          <w:lang w:val="zh-CN"/>
        </w:rPr>
        <w:t>、</w:t>
      </w:r>
      <w:r>
        <w:rPr>
          <w:rFonts w:hint="eastAsia" w:ascii="宋体" w:hAnsi="宋体"/>
          <w:color w:val="000000" w:themeColor="text1"/>
          <w:kern w:val="0"/>
          <w:szCs w:val="21"/>
          <w:lang w:val="zh-CN"/>
        </w:rPr>
        <w:t>机场地勤</w:t>
      </w:r>
      <w:r>
        <w:rPr>
          <w:rFonts w:ascii="宋体" w:hAnsi="宋体"/>
          <w:color w:val="000000" w:themeColor="text1"/>
          <w:kern w:val="0"/>
          <w:szCs w:val="21"/>
          <w:lang w:val="zh-CN"/>
        </w:rPr>
        <w:t>服务</w:t>
      </w:r>
      <w:r>
        <w:rPr>
          <w:rFonts w:hint="eastAsia" w:ascii="宋体" w:hAnsi="宋体"/>
          <w:color w:val="000000" w:themeColor="text1"/>
          <w:kern w:val="0"/>
          <w:szCs w:val="21"/>
          <w:lang w:val="zh-CN"/>
        </w:rPr>
        <w:t>等</w:t>
      </w:r>
      <w:r>
        <w:rPr>
          <w:rFonts w:ascii="宋体" w:hAnsi="宋体"/>
          <w:color w:val="000000" w:themeColor="text1"/>
          <w:szCs w:val="21"/>
        </w:rPr>
        <w:t>高</w:t>
      </w:r>
      <w:r>
        <w:rPr>
          <w:rFonts w:hint="eastAsia" w:ascii="宋体" w:hAnsi="宋体"/>
          <w:color w:val="000000" w:themeColor="text1"/>
          <w:szCs w:val="21"/>
        </w:rPr>
        <w:t>素质技术</w:t>
      </w:r>
      <w:r>
        <w:rPr>
          <w:rFonts w:ascii="宋体" w:hAnsi="宋体"/>
          <w:color w:val="000000" w:themeColor="text1"/>
          <w:szCs w:val="21"/>
        </w:rPr>
        <w:t>技能人才。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w:t>
      </w:r>
      <w:r>
        <w:rPr>
          <w:rFonts w:hint="eastAsia" w:ascii="宋体" w:hAnsi="宋体" w:cs="Arial"/>
          <w:color w:val="000000" w:themeColor="text1"/>
          <w:szCs w:val="21"/>
        </w:rPr>
        <w:t>具备空中乘务、安全检查、票务、行李运输、旅客服务、机场地面服务等能力。</w:t>
      </w:r>
    </w:p>
    <w:p>
      <w:pPr>
        <w:pStyle w:val="37"/>
        <w:spacing w:line="440" w:lineRule="exact"/>
        <w:ind w:left="0" w:firstLine="413" w:firstLineChars="196"/>
        <w:jc w:val="both"/>
        <w:rPr>
          <w:rFonts w:ascii="宋体" w:hAnsi="宋体"/>
          <w:color w:val="000000" w:themeColor="text1"/>
          <w:sz w:val="21"/>
          <w:szCs w:val="21"/>
          <w:lang w:eastAsia="zh-CN"/>
        </w:rPr>
      </w:pPr>
      <w:r>
        <w:rPr>
          <w:rFonts w:hint="eastAsia" w:ascii="黑体" w:hAnsi="宋体" w:eastAsia="黑体"/>
          <w:b/>
          <w:bCs/>
          <w:color w:val="000000" w:themeColor="text1"/>
          <w:sz w:val="21"/>
          <w:szCs w:val="21"/>
          <w:lang w:eastAsia="zh-CN"/>
        </w:rPr>
        <w:t>主干课程及实践环节</w:t>
      </w:r>
      <w:r>
        <w:rPr>
          <w:rFonts w:hint="eastAsia" w:ascii="宋体" w:hAnsi="宋体"/>
          <w:color w:val="000000" w:themeColor="text1"/>
          <w:sz w:val="21"/>
          <w:szCs w:val="21"/>
          <w:lang w:eastAsia="zh-CN"/>
        </w:rPr>
        <w:t>：空乘职业形象设计、航空服务礼仪、舞蹈与形体训练、民航服务英语、民航法</w:t>
      </w:r>
      <w:r>
        <w:rPr>
          <w:rFonts w:hint="eastAsia" w:ascii="宋体" w:hAnsi="宋体"/>
          <w:color w:val="000000" w:themeColor="text1"/>
          <w:kern w:val="2"/>
          <w:sz w:val="21"/>
          <w:szCs w:val="21"/>
          <w:lang w:eastAsia="zh-CN" w:bidi="ar-SA"/>
        </w:rPr>
        <w:t>规、民航概论、民航地面服务、客舱服务设备操作与管理、航空餐饮服务、普通话与播音、航空礼仪实训、民航安检实训、毕业综合实践</w:t>
      </w:r>
      <w:r>
        <w:rPr>
          <w:rFonts w:hint="eastAsia" w:ascii="宋体" w:hAnsi="宋体"/>
          <w:color w:val="000000" w:themeColor="text1"/>
          <w:sz w:val="21"/>
          <w:szCs w:val="21"/>
          <w:lang w:eastAsia="zh-CN"/>
        </w:rPr>
        <w:t>等。</w:t>
      </w:r>
    </w:p>
    <w:p>
      <w:pPr>
        <w:pStyle w:val="37"/>
        <w:spacing w:line="440" w:lineRule="exact"/>
        <w:ind w:left="0" w:firstLine="413" w:firstLineChars="196"/>
        <w:jc w:val="both"/>
        <w:rPr>
          <w:rFonts w:ascii="宋体" w:hAnsi="宋体"/>
          <w:color w:val="000000" w:themeColor="text1"/>
          <w:sz w:val="21"/>
          <w:szCs w:val="21"/>
          <w:lang w:eastAsia="zh-CN"/>
        </w:rPr>
      </w:pPr>
      <w:r>
        <w:rPr>
          <w:rFonts w:hint="eastAsia" w:ascii="黑体" w:hAnsi="宋体" w:eastAsia="黑体"/>
          <w:b/>
          <w:bCs/>
          <w:color w:val="000000" w:themeColor="text1"/>
          <w:sz w:val="21"/>
          <w:szCs w:val="21"/>
          <w:lang w:eastAsia="zh-CN"/>
        </w:rPr>
        <w:t>适应岗位</w:t>
      </w:r>
      <w:r>
        <w:rPr>
          <w:rFonts w:hint="eastAsia" w:ascii="宋体" w:hAnsi="宋体"/>
          <w:bCs/>
          <w:color w:val="000000" w:themeColor="text1"/>
          <w:sz w:val="21"/>
          <w:szCs w:val="21"/>
          <w:lang w:eastAsia="zh-CN"/>
        </w:rPr>
        <w:t>：</w:t>
      </w:r>
      <w:r>
        <w:rPr>
          <w:rFonts w:hint="eastAsia" w:ascii="宋体" w:hAnsi="宋体"/>
          <w:color w:val="000000" w:themeColor="text1"/>
          <w:sz w:val="21"/>
          <w:szCs w:val="21"/>
          <w:lang w:eastAsia="zh-CN"/>
        </w:rPr>
        <w:t>毕业生主要面向全国各大航空公司从事空中乘务工作，也可到民用机场从事旅客值机、问询、贵宾服务、安检等工作或地铁、高铁从事相关服务工作。</w:t>
      </w:r>
    </w:p>
    <w:p>
      <w:pPr>
        <w:spacing w:line="440" w:lineRule="exact"/>
        <w:rPr>
          <w:rFonts w:ascii="黑体" w:hAnsi="宋体" w:eastAsia="黑体"/>
          <w:b/>
          <w:bCs/>
          <w:color w:val="000000"/>
          <w:szCs w:val="21"/>
          <w:shd w:val="pct10" w:color="auto" w:fill="FFFFFF"/>
        </w:rPr>
      </w:pPr>
      <w:r>
        <w:rPr>
          <w:rFonts w:hint="eastAsia" w:ascii="黑体" w:hAnsi="宋体" w:eastAsia="黑体"/>
          <w:b/>
          <w:bCs/>
          <w:color w:val="000000"/>
          <w:szCs w:val="21"/>
          <w:shd w:val="pct10" w:color="auto" w:fill="FFFFFF"/>
        </w:rPr>
        <w:t>●民航运输</w:t>
      </w:r>
    </w:p>
    <w:p>
      <w:pPr>
        <w:autoSpaceDE w:val="0"/>
        <w:autoSpaceDN w:val="0"/>
        <w:adjustRightInd w:val="0"/>
        <w:spacing w:line="440" w:lineRule="exact"/>
        <w:ind w:firstLine="422" w:firstLineChars="200"/>
        <w:jc w:val="left"/>
        <w:rPr>
          <w:rFonts w:ascii="宋体"/>
          <w:color w:val="000000"/>
          <w:szCs w:val="21"/>
        </w:rPr>
      </w:pPr>
      <w:r>
        <w:rPr>
          <w:rFonts w:hint="eastAsia" w:ascii="黑体" w:hAnsi="宋体" w:eastAsia="黑体"/>
          <w:b/>
          <w:color w:val="000000"/>
          <w:szCs w:val="21"/>
        </w:rPr>
        <w:t>专业定位</w:t>
      </w:r>
      <w:r>
        <w:rPr>
          <w:rFonts w:hint="eastAsia" w:ascii="宋体" w:hAnsi="宋体"/>
          <w:color w:val="000000"/>
          <w:szCs w:val="21"/>
        </w:rPr>
        <w:t>：培养德、智、体、美全面发展，</w:t>
      </w:r>
      <w:r>
        <w:rPr>
          <w:rFonts w:hint="eastAsia" w:ascii="宋体" w:hAnsi="宋体"/>
          <w:color w:val="000000" w:themeColor="text1"/>
          <w:szCs w:val="21"/>
        </w:rPr>
        <w:t>适应现代民用航空发展需求，</w:t>
      </w:r>
      <w:r>
        <w:rPr>
          <w:rFonts w:ascii="宋体" w:hAnsi="宋体"/>
          <w:color w:val="000000" w:themeColor="text1"/>
          <w:kern w:val="0"/>
          <w:szCs w:val="21"/>
          <w:lang w:val="zh-CN"/>
        </w:rPr>
        <w:t>具有良好职业道德和敬业精神，掌握民航</w:t>
      </w:r>
      <w:r>
        <w:rPr>
          <w:rFonts w:hint="eastAsia" w:ascii="宋体" w:hAnsi="宋体"/>
          <w:color w:val="000000" w:themeColor="text1"/>
          <w:kern w:val="0"/>
          <w:szCs w:val="21"/>
          <w:lang w:val="zh-CN"/>
        </w:rPr>
        <w:t>运输</w:t>
      </w:r>
      <w:r>
        <w:rPr>
          <w:rFonts w:ascii="宋体" w:hAnsi="宋体"/>
          <w:color w:val="000000" w:themeColor="text1"/>
          <w:kern w:val="0"/>
          <w:szCs w:val="21"/>
          <w:lang w:val="zh-CN"/>
        </w:rPr>
        <w:t>服务基本理论</w:t>
      </w:r>
      <w:r>
        <w:rPr>
          <w:rFonts w:hint="eastAsia" w:ascii="宋体" w:hAnsi="宋体"/>
          <w:color w:val="000000" w:themeColor="text1"/>
          <w:kern w:val="0"/>
          <w:szCs w:val="21"/>
          <w:lang w:val="zh-CN"/>
        </w:rPr>
        <w:t>与</w:t>
      </w:r>
      <w:r>
        <w:rPr>
          <w:rFonts w:ascii="宋体" w:hAnsi="宋体"/>
          <w:color w:val="000000" w:themeColor="text1"/>
          <w:kern w:val="0"/>
          <w:szCs w:val="21"/>
          <w:lang w:val="zh-CN"/>
        </w:rPr>
        <w:t>专业知识，</w:t>
      </w:r>
      <w:r>
        <w:rPr>
          <w:rFonts w:hint="eastAsia" w:ascii="宋体" w:hAnsi="宋体"/>
          <w:color w:val="000000" w:themeColor="text1"/>
          <w:kern w:val="0"/>
          <w:szCs w:val="21"/>
          <w:lang w:val="zh-CN"/>
        </w:rPr>
        <w:t>具备</w:t>
      </w:r>
      <w:r>
        <w:rPr>
          <w:rFonts w:hint="eastAsia" w:ascii="宋体" w:hAnsi="宋体"/>
          <w:color w:val="000000"/>
          <w:szCs w:val="21"/>
        </w:rPr>
        <w:t>民航运输旅客服务能力，能够从事机场航站楼、航空公司旅客运输服务工作的高端管理服务技术技能型专门人才。</w:t>
      </w:r>
    </w:p>
    <w:p>
      <w:pPr>
        <w:spacing w:line="440" w:lineRule="exact"/>
        <w:ind w:firstLine="413" w:firstLineChars="196"/>
        <w:rPr>
          <w:rFonts w:ascii="宋体" w:hAnsi="宋体"/>
          <w:szCs w:val="21"/>
        </w:rPr>
      </w:pPr>
      <w:r>
        <w:rPr>
          <w:rFonts w:hint="eastAsia" w:ascii="黑体" w:hAnsi="宋体" w:eastAsia="黑体"/>
          <w:b/>
          <w:color w:val="000000"/>
          <w:szCs w:val="21"/>
        </w:rPr>
        <w:t>专业能力</w:t>
      </w:r>
      <w:r>
        <w:rPr>
          <w:rFonts w:hint="eastAsia" w:ascii="宋体" w:hAnsi="宋体"/>
          <w:color w:val="000000"/>
          <w:szCs w:val="21"/>
        </w:rPr>
        <w:t>：具备机场或航空公司问询、导乘、值机、行李、安检、客票销售</w:t>
      </w:r>
      <w:r>
        <w:rPr>
          <w:rFonts w:ascii="宋体" w:hAnsi="宋体"/>
          <w:color w:val="000000"/>
          <w:szCs w:val="21"/>
        </w:rPr>
        <w:t>等</w:t>
      </w:r>
      <w:r>
        <w:rPr>
          <w:rFonts w:hint="eastAsia" w:ascii="宋体" w:hAnsi="宋体"/>
          <w:color w:val="000000"/>
          <w:szCs w:val="21"/>
        </w:rPr>
        <w:t>能力。</w:t>
      </w:r>
    </w:p>
    <w:p>
      <w:pPr>
        <w:pStyle w:val="40"/>
        <w:spacing w:line="440" w:lineRule="exact"/>
        <w:ind w:firstLine="413" w:firstLineChars="196"/>
        <w:jc w:val="both"/>
        <w:rPr>
          <w:sz w:val="21"/>
          <w:szCs w:val="21"/>
        </w:rPr>
      </w:pPr>
      <w:r>
        <w:rPr>
          <w:rFonts w:hint="eastAsia" w:ascii="黑体" w:hAnsi="宋体" w:eastAsia="黑体"/>
          <w:b/>
          <w:sz w:val="21"/>
          <w:szCs w:val="21"/>
        </w:rPr>
        <w:t>主干课程及实践环节</w:t>
      </w:r>
      <w:r>
        <w:rPr>
          <w:rFonts w:hint="eastAsia" w:asciiTheme="minorEastAsia" w:hAnsiTheme="minorEastAsia" w:eastAsiaTheme="minorEastAsia"/>
          <w:sz w:val="21"/>
          <w:szCs w:val="21"/>
        </w:rPr>
        <w:t>：</w:t>
      </w:r>
      <w:r>
        <w:rPr>
          <w:rFonts w:hint="eastAsia" w:ascii="宋体" w:hAnsi="宋体" w:eastAsia="宋体" w:cs="Times New Roman"/>
          <w:kern w:val="2"/>
          <w:sz w:val="21"/>
          <w:szCs w:val="21"/>
        </w:rPr>
        <w:t>民航服务礼仪、民航客票销售、民航旅客运输、民航运输英语、值机与行李运输、民航安检实务、普通话与播音、心理与沟通技巧、航线地理、值机离港实训、毕业综合实践等。</w:t>
      </w:r>
    </w:p>
    <w:p>
      <w:pPr>
        <w:spacing w:line="440" w:lineRule="exact"/>
        <w:ind w:firstLine="413" w:firstLineChars="196"/>
        <w:rPr>
          <w:rFonts w:ascii="宋体" w:hAnsi="宋体"/>
          <w:szCs w:val="21"/>
        </w:rPr>
      </w:pPr>
      <w:r>
        <w:rPr>
          <w:rFonts w:hint="eastAsia" w:ascii="黑体" w:hAnsi="宋体" w:eastAsia="黑体"/>
          <w:b/>
          <w:color w:val="000000"/>
          <w:szCs w:val="21"/>
        </w:rPr>
        <w:t>资格证书</w:t>
      </w:r>
      <w:r>
        <w:rPr>
          <w:rFonts w:hint="eastAsia" w:ascii="宋体" w:hAnsi="宋体"/>
          <w:color w:val="000000"/>
          <w:szCs w:val="21"/>
        </w:rPr>
        <w:t>：</w:t>
      </w:r>
      <w:r>
        <w:rPr>
          <w:rFonts w:hAnsi="宋体" w:cs="黑体"/>
          <w:sz w:val="20"/>
          <w:szCs w:val="21"/>
        </w:rPr>
        <w:t>普通话证书、</w:t>
      </w:r>
      <w:r>
        <w:rPr>
          <w:rFonts w:hint="eastAsia" w:hAnsi="宋体" w:cs="黑体"/>
          <w:sz w:val="20"/>
          <w:szCs w:val="21"/>
        </w:rPr>
        <w:t>急救救护证书</w:t>
      </w:r>
      <w:r>
        <w:rPr>
          <w:rFonts w:hint="eastAsia" w:ascii="宋体" w:hAnsi="宋体" w:cs="宋体"/>
          <w:color w:val="000000"/>
          <w:kern w:val="0"/>
          <w:szCs w:val="21"/>
        </w:rPr>
        <w:t>。</w:t>
      </w:r>
    </w:p>
    <w:p>
      <w:pPr>
        <w:spacing w:line="440" w:lineRule="exact"/>
        <w:ind w:firstLine="413" w:firstLineChars="196"/>
        <w:rPr>
          <w:rFonts w:ascii="宋体" w:hAnsi="宋体"/>
          <w:color w:val="000000"/>
          <w:szCs w:val="21"/>
        </w:rPr>
      </w:pPr>
      <w:r>
        <w:rPr>
          <w:rFonts w:hint="eastAsia" w:ascii="黑体" w:hAnsi="宋体" w:eastAsia="黑体"/>
          <w:b/>
          <w:color w:val="000000"/>
          <w:szCs w:val="21"/>
        </w:rPr>
        <w:t>适应岗位</w:t>
      </w:r>
      <w:r>
        <w:rPr>
          <w:rFonts w:hint="eastAsia" w:ascii="宋体" w:hAnsi="宋体"/>
          <w:color w:val="000000"/>
          <w:szCs w:val="21"/>
        </w:rPr>
        <w:t>：毕业生主要面向机场航站楼从事机场地面服务相关工作，也可到航空公司从事旅客服务、客票销售、市场营销等工作。</w:t>
      </w:r>
    </w:p>
    <w:p>
      <w:pPr>
        <w:adjustRightInd w:val="0"/>
        <w:snapToGrid w:val="0"/>
        <w:spacing w:line="440" w:lineRule="exact"/>
        <w:rPr>
          <w:rFonts w:ascii="黑体" w:hAnsi="宋体" w:eastAsia="黑体"/>
          <w:b/>
          <w:bCs/>
          <w:color w:val="000000" w:themeColor="text1"/>
          <w:szCs w:val="21"/>
          <w:shd w:val="pct10" w:color="auto" w:fill="FFFFFF"/>
        </w:rPr>
      </w:pPr>
      <w:r>
        <w:rPr>
          <w:rFonts w:hint="eastAsia" w:ascii="黑体" w:hAnsi="宋体" w:eastAsia="黑体"/>
          <w:b/>
          <w:bCs/>
          <w:color w:val="000000" w:themeColor="text1"/>
          <w:szCs w:val="21"/>
          <w:shd w:val="pct10" w:color="auto" w:fill="FFFFFF"/>
        </w:rPr>
        <w:t>●城市轨道交通运营管理</w:t>
      </w:r>
    </w:p>
    <w:p>
      <w:pPr>
        <w:pStyle w:val="38"/>
        <w:adjustRightInd w:val="0"/>
        <w:snapToGrid w:val="0"/>
        <w:spacing w:before="0" w:beforeAutospacing="0" w:after="0" w:afterAutospacing="0" w:line="440" w:lineRule="exact"/>
        <w:ind w:firstLine="422" w:firstLineChars="200"/>
        <w:jc w:val="both"/>
        <w:rPr>
          <w:color w:val="000000" w:themeColor="text1"/>
          <w:sz w:val="21"/>
          <w:szCs w:val="21"/>
        </w:rPr>
      </w:pPr>
      <w:r>
        <w:rPr>
          <w:rFonts w:hint="eastAsia" w:ascii="黑体" w:eastAsia="黑体"/>
          <w:b/>
          <w:color w:val="000000" w:themeColor="text1"/>
          <w:sz w:val="21"/>
          <w:szCs w:val="21"/>
        </w:rPr>
        <w:t>专业定位</w:t>
      </w:r>
      <w:r>
        <w:rPr>
          <w:rFonts w:hint="eastAsia"/>
          <w:color w:val="000000" w:themeColor="text1"/>
          <w:sz w:val="21"/>
          <w:szCs w:val="21"/>
        </w:rPr>
        <w:t>：培养德智体美劳全面发展，适应社会发展与经济建设需要，具有深厚的社会人文综合素养、较强的沟通能力和组织协调能力，扎实的轨道运营基本知识、先进的客运服务理念，能适应高层次城市轨道交通旅客运输服务与管理技能的</w:t>
      </w:r>
      <w:r>
        <w:rPr>
          <w:rFonts w:cs="Arial"/>
          <w:color w:val="000000" w:themeColor="text1"/>
          <w:sz w:val="21"/>
          <w:szCs w:val="21"/>
        </w:rPr>
        <w:t>高</w:t>
      </w:r>
      <w:r>
        <w:rPr>
          <w:rFonts w:hint="eastAsia" w:cs="Arial"/>
          <w:color w:val="000000" w:themeColor="text1"/>
          <w:sz w:val="21"/>
          <w:szCs w:val="21"/>
        </w:rPr>
        <w:t>素质技术技能</w:t>
      </w:r>
      <w:r>
        <w:rPr>
          <w:color w:val="000000" w:themeColor="text1"/>
          <w:sz w:val="21"/>
          <w:szCs w:val="21"/>
        </w:rPr>
        <w:t>人才</w:t>
      </w:r>
      <w:r>
        <w:rPr>
          <w:rFonts w:hint="eastAsia"/>
          <w:color w:val="000000" w:themeColor="text1"/>
          <w:sz w:val="21"/>
          <w:szCs w:val="21"/>
        </w:rPr>
        <w:t>。</w:t>
      </w:r>
    </w:p>
    <w:p>
      <w:pPr>
        <w:adjustRightInd w:val="0"/>
        <w:snapToGrid w:val="0"/>
        <w:spacing w:line="440" w:lineRule="exact"/>
        <w:ind w:right="-168" w:rightChars="-80" w:firstLine="413" w:firstLineChars="196"/>
        <w:rPr>
          <w:rFonts w:ascii="宋体" w:hAnsi="宋体" w:cs="宋体"/>
          <w:color w:val="000000" w:themeColor="text1"/>
          <w:szCs w:val="21"/>
        </w:rPr>
      </w:pPr>
      <w:r>
        <w:rPr>
          <w:rFonts w:hint="eastAsia" w:ascii="黑体" w:eastAsia="黑体"/>
          <w:b/>
          <w:color w:val="000000" w:themeColor="text1"/>
          <w:szCs w:val="21"/>
        </w:rPr>
        <w:t>专业能力</w:t>
      </w:r>
      <w:r>
        <w:rPr>
          <w:rFonts w:hint="eastAsia"/>
          <w:color w:val="000000" w:themeColor="text1"/>
          <w:szCs w:val="21"/>
        </w:rPr>
        <w:t>：</w:t>
      </w:r>
      <w:r>
        <w:rPr>
          <w:rFonts w:hint="eastAsia" w:ascii="宋体" w:hAnsi="宋体" w:cs="宋体"/>
          <w:color w:val="000000" w:themeColor="text1"/>
          <w:szCs w:val="21"/>
        </w:rPr>
        <w:t>具有轨道交通旅客运输的组织、客运服务能力；具有轨道交通运输企业的车辆调度及冲突管理的能力；具有监控和维护车站设备运行和乘客的安全的能力；具有快速跟踪现代交通运营管理的新思想、新技术的能力。</w:t>
      </w:r>
    </w:p>
    <w:p>
      <w:pPr>
        <w:pStyle w:val="38"/>
        <w:adjustRightInd w:val="0"/>
        <w:snapToGrid w:val="0"/>
        <w:spacing w:before="0" w:beforeAutospacing="0" w:after="0" w:afterAutospacing="0" w:line="440" w:lineRule="exact"/>
        <w:ind w:firstLine="422" w:firstLineChars="200"/>
        <w:jc w:val="both"/>
        <w:rPr>
          <w:color w:val="000000" w:themeColor="text1"/>
          <w:sz w:val="21"/>
          <w:szCs w:val="21"/>
        </w:rPr>
      </w:pPr>
      <w:r>
        <w:rPr>
          <w:rFonts w:hint="eastAsia" w:ascii="黑体" w:eastAsia="黑体"/>
          <w:b/>
          <w:color w:val="000000" w:themeColor="text1"/>
          <w:sz w:val="21"/>
          <w:szCs w:val="21"/>
        </w:rPr>
        <w:t>主干课程及实践环节</w:t>
      </w:r>
      <w:r>
        <w:rPr>
          <w:rFonts w:hint="eastAsia"/>
          <w:color w:val="000000" w:themeColor="text1"/>
          <w:sz w:val="21"/>
          <w:szCs w:val="21"/>
        </w:rPr>
        <w:t>：城市轨道交通安全管理、城市轨道交通行车组织、城市轨道交通客运组织、城市轨道交通车站设备、城市轨道交通信号、铁路货运组织。轨道交通认知实训、轨道交通站务实训、城市轨道交通车站消防、城市轨道交通调度实训、城市轨道交通企业经营沙盘实训、城市轨道交通运营应急实训、毕业综合实践。</w:t>
      </w:r>
    </w:p>
    <w:p>
      <w:pPr>
        <w:pStyle w:val="38"/>
        <w:adjustRightInd w:val="0"/>
        <w:snapToGrid w:val="0"/>
        <w:spacing w:before="0" w:beforeAutospacing="0" w:after="0" w:afterAutospacing="0" w:line="440" w:lineRule="exact"/>
        <w:ind w:firstLine="422" w:firstLineChars="200"/>
        <w:jc w:val="both"/>
        <w:rPr>
          <w:color w:val="000000" w:themeColor="text1"/>
          <w:sz w:val="21"/>
          <w:szCs w:val="21"/>
        </w:rPr>
      </w:pPr>
      <w:r>
        <w:rPr>
          <w:rFonts w:hint="eastAsia" w:ascii="黑体" w:eastAsia="黑体"/>
          <w:b/>
          <w:color w:val="000000" w:themeColor="text1"/>
          <w:sz w:val="21"/>
          <w:szCs w:val="21"/>
        </w:rPr>
        <w:t>资格证书</w:t>
      </w:r>
      <w:r>
        <w:rPr>
          <w:rFonts w:hint="eastAsia"/>
          <w:color w:val="000000" w:themeColor="text1"/>
          <w:sz w:val="21"/>
          <w:szCs w:val="21"/>
        </w:rPr>
        <w:t>：（1）初级急救员证书；（2）建（构）筑物消防员资格证（选）。</w:t>
      </w:r>
    </w:p>
    <w:p>
      <w:pPr>
        <w:pStyle w:val="38"/>
        <w:adjustRightInd w:val="0"/>
        <w:snapToGrid w:val="0"/>
        <w:spacing w:before="0" w:beforeAutospacing="0" w:after="0" w:afterAutospacing="0" w:line="440" w:lineRule="exact"/>
        <w:ind w:firstLine="422" w:firstLineChars="200"/>
        <w:jc w:val="both"/>
        <w:rPr>
          <w:rFonts w:hint="eastAsia"/>
          <w:color w:val="000000" w:themeColor="text1"/>
          <w:sz w:val="21"/>
          <w:szCs w:val="21"/>
        </w:rPr>
      </w:pPr>
      <w:r>
        <w:rPr>
          <w:rFonts w:hint="eastAsia" w:ascii="黑体" w:hAnsi="黑体" w:eastAsia="黑体"/>
          <w:b/>
          <w:color w:val="000000" w:themeColor="text1"/>
          <w:sz w:val="21"/>
          <w:szCs w:val="21"/>
        </w:rPr>
        <w:t>适应岗位</w:t>
      </w:r>
      <w:r>
        <w:rPr>
          <w:rFonts w:hint="eastAsia" w:ascii="黑体" w:hAnsi="黑体" w:eastAsia="黑体"/>
          <w:color w:val="000000" w:themeColor="text1"/>
          <w:sz w:val="21"/>
          <w:szCs w:val="21"/>
        </w:rPr>
        <w:t>：</w:t>
      </w:r>
      <w:r>
        <w:rPr>
          <w:rFonts w:hint="eastAsia"/>
          <w:color w:val="000000" w:themeColor="text1"/>
          <w:sz w:val="21"/>
          <w:szCs w:val="21"/>
        </w:rPr>
        <w:t>主要是各大城市地铁、轻轨以及城际铁路的站务、司乘和票务等岗位，也可到铁路局或公路客运部门从事相关的客运管理工作。主要技术岗位（群）：站务员、值班员、票务员、调度员、安全员、值班站长等。</w:t>
      </w:r>
    </w:p>
    <w:p>
      <w:pPr>
        <w:adjustRightInd w:val="0"/>
        <w:snapToGrid w:val="0"/>
        <w:spacing w:line="440" w:lineRule="exact"/>
        <w:rPr>
          <w:rFonts w:ascii="黑体" w:hAnsi="宋体" w:eastAsia="黑体"/>
          <w:b/>
          <w:bCs/>
          <w:color w:val="000000" w:themeColor="text1"/>
          <w:szCs w:val="21"/>
          <w:shd w:val="pct10" w:color="auto" w:fill="FFFFFF"/>
        </w:rPr>
      </w:pPr>
      <w:r>
        <w:rPr>
          <w:rFonts w:hint="eastAsia" w:ascii="黑体" w:hAnsi="宋体" w:eastAsia="黑体"/>
          <w:b/>
          <w:bCs/>
          <w:color w:val="000000" w:themeColor="text1"/>
          <w:szCs w:val="21"/>
          <w:shd w:val="pct10" w:color="auto" w:fill="FFFFFF"/>
        </w:rPr>
        <w:t>●城市轨道交通车辆技术</w:t>
      </w:r>
    </w:p>
    <w:p>
      <w:pPr>
        <w:pStyle w:val="38"/>
        <w:adjustRightInd w:val="0"/>
        <w:snapToGrid w:val="0"/>
        <w:spacing w:before="0" w:beforeAutospacing="0" w:after="0" w:afterAutospacing="0" w:line="440" w:lineRule="exact"/>
        <w:ind w:firstLine="422" w:firstLineChars="200"/>
        <w:jc w:val="both"/>
        <w:rPr>
          <w:color w:val="000000" w:themeColor="text1"/>
          <w:sz w:val="21"/>
          <w:szCs w:val="21"/>
        </w:rPr>
      </w:pPr>
      <w:r>
        <w:rPr>
          <w:rFonts w:hint="eastAsia" w:ascii="黑体" w:eastAsia="黑体"/>
          <w:b/>
          <w:color w:val="000000" w:themeColor="text1"/>
          <w:kern w:val="2"/>
          <w:sz w:val="21"/>
          <w:szCs w:val="21"/>
        </w:rPr>
        <w:t>专业定位</w:t>
      </w:r>
      <w:r>
        <w:rPr>
          <w:rFonts w:hint="eastAsia"/>
          <w:color w:val="000000" w:themeColor="text1"/>
          <w:kern w:val="2"/>
          <w:sz w:val="21"/>
          <w:szCs w:val="21"/>
        </w:rPr>
        <w:t>：</w:t>
      </w:r>
      <w:r>
        <w:rPr>
          <w:rFonts w:hint="eastAsia"/>
          <w:color w:val="000000" w:themeColor="text1"/>
          <w:sz w:val="21"/>
          <w:szCs w:val="21"/>
        </w:rPr>
        <w:t>培养德智体美劳全面发展，适应社会发展与经济建设需要，</w:t>
      </w:r>
      <w:r>
        <w:rPr>
          <w:color w:val="000000" w:themeColor="text1"/>
          <w:sz w:val="21"/>
          <w:szCs w:val="21"/>
        </w:rPr>
        <w:t>掌握</w:t>
      </w:r>
      <w:r>
        <w:rPr>
          <w:rFonts w:hint="eastAsia"/>
          <w:color w:val="000000" w:themeColor="text1"/>
          <w:sz w:val="21"/>
          <w:szCs w:val="21"/>
        </w:rPr>
        <w:t>轨道交通车辆结构及工作原理，</w:t>
      </w:r>
      <w:r>
        <w:rPr>
          <w:color w:val="000000" w:themeColor="text1"/>
          <w:sz w:val="21"/>
          <w:szCs w:val="21"/>
        </w:rPr>
        <w:t>轨道交通车辆检修、机车驾驶</w:t>
      </w:r>
      <w:r>
        <w:rPr>
          <w:rFonts w:hint="eastAsia"/>
          <w:color w:val="000000" w:themeColor="text1"/>
          <w:sz w:val="21"/>
          <w:szCs w:val="21"/>
        </w:rPr>
        <w:t>等</w:t>
      </w:r>
      <w:r>
        <w:rPr>
          <w:color w:val="000000" w:themeColor="text1"/>
          <w:sz w:val="21"/>
          <w:szCs w:val="21"/>
        </w:rPr>
        <w:t>知识</w:t>
      </w:r>
      <w:r>
        <w:rPr>
          <w:rFonts w:hint="eastAsia"/>
          <w:color w:val="000000" w:themeColor="text1"/>
          <w:sz w:val="21"/>
          <w:szCs w:val="21"/>
        </w:rPr>
        <w:t>和技术</w:t>
      </w:r>
      <w:r>
        <w:rPr>
          <w:color w:val="000000" w:themeColor="text1"/>
          <w:sz w:val="21"/>
          <w:szCs w:val="21"/>
        </w:rPr>
        <w:t>技能</w:t>
      </w:r>
      <w:r>
        <w:rPr>
          <w:rFonts w:hint="eastAsia"/>
          <w:color w:val="000000" w:themeColor="text1"/>
          <w:sz w:val="21"/>
          <w:szCs w:val="21"/>
        </w:rPr>
        <w:t>，能完成轨道交通车辆机械电气设备的维护及检修；轨道交通车辆驾驶；车辆零部件的生产、装配、调试等任务的</w:t>
      </w:r>
      <w:r>
        <w:rPr>
          <w:rFonts w:cs="Arial"/>
          <w:color w:val="000000" w:themeColor="text1"/>
          <w:sz w:val="21"/>
          <w:szCs w:val="21"/>
        </w:rPr>
        <w:t>高</w:t>
      </w:r>
      <w:r>
        <w:rPr>
          <w:rFonts w:hint="eastAsia" w:cs="Arial"/>
          <w:color w:val="000000" w:themeColor="text1"/>
          <w:sz w:val="21"/>
          <w:szCs w:val="21"/>
        </w:rPr>
        <w:t>素质技术技能</w:t>
      </w:r>
      <w:r>
        <w:rPr>
          <w:color w:val="000000" w:themeColor="text1"/>
          <w:sz w:val="21"/>
          <w:szCs w:val="21"/>
        </w:rPr>
        <w:t>人才</w:t>
      </w:r>
      <w:r>
        <w:rPr>
          <w:rFonts w:hint="eastAsia"/>
          <w:color w:val="000000" w:themeColor="text1"/>
          <w:sz w:val="21"/>
          <w:szCs w:val="21"/>
        </w:rPr>
        <w:t>。</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w:t>
      </w:r>
      <w:r>
        <w:rPr>
          <w:rFonts w:ascii="宋体" w:hAnsi="宋体"/>
          <w:color w:val="000000" w:themeColor="text1"/>
          <w:szCs w:val="21"/>
        </w:rPr>
        <w:t>城市轨道交通车辆</w:t>
      </w:r>
      <w:r>
        <w:rPr>
          <w:rFonts w:hint="eastAsia" w:ascii="宋体" w:hAnsi="宋体"/>
          <w:color w:val="000000" w:themeColor="text1"/>
          <w:szCs w:val="21"/>
        </w:rPr>
        <w:t>机电设备零部件拆装、调试基本技能的能力，能熟练使用维修工具和量具按照车辆检修规程进行车辆的维护和检修；能安全准时地进行电动列车驾驶操作，并合理应对运营中出现的各种车辆故障及突发事件；能够独立完成交接车、库内测试车辆等作业；</w:t>
      </w:r>
      <w:r>
        <w:rPr>
          <w:rFonts w:hint="eastAsia" w:ascii="宋体" w:hAnsi="宋体" w:cs="Arial"/>
          <w:color w:val="000000" w:themeColor="text1"/>
          <w:szCs w:val="21"/>
        </w:rPr>
        <w:t>具备中级钳工、电工等相应技能及基本机械与电气制图识图能力</w:t>
      </w:r>
      <w:r>
        <w:rPr>
          <w:rFonts w:hint="eastAsia" w:ascii="宋体" w:hAnsi="宋体"/>
          <w:color w:val="000000" w:themeColor="text1"/>
          <w:szCs w:val="21"/>
        </w:rPr>
        <w:t>；能读懂与地铁车辆相关的技术手册和操作手册；</w:t>
      </w:r>
      <w:r>
        <w:rPr>
          <w:rFonts w:ascii="宋体" w:hAnsi="宋体"/>
          <w:color w:val="000000" w:themeColor="text1"/>
          <w:szCs w:val="21"/>
        </w:rPr>
        <w:t>具有城市轨道交通车辆</w:t>
      </w:r>
      <w:r>
        <w:rPr>
          <w:rFonts w:hint="eastAsia" w:ascii="宋体" w:hAnsi="宋体"/>
          <w:color w:val="000000" w:themeColor="text1"/>
          <w:szCs w:val="21"/>
        </w:rPr>
        <w:t>检修</w:t>
      </w:r>
      <w:r>
        <w:rPr>
          <w:rFonts w:ascii="宋体" w:hAnsi="宋体"/>
          <w:color w:val="000000" w:themeColor="text1"/>
          <w:szCs w:val="21"/>
        </w:rPr>
        <w:t>设备的使用与维护的能力</w:t>
      </w:r>
      <w:r>
        <w:rPr>
          <w:rFonts w:hint="eastAsia" w:ascii="宋体" w:hAnsi="宋体"/>
          <w:color w:val="000000" w:themeColor="text1"/>
          <w:szCs w:val="21"/>
        </w:rPr>
        <w:t>。</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机械制图与CAD、机械基础、电工电子技术、液压与气动、电气控制技术、轨道交通车辆构造、轨道交通车辆电气控制、轨道交通车辆机械检修、轨道交通车辆电气检修、轨道交通列车牵引与操纵、轨道交通通信与信号系统、电力电子技术、城市轨道交通专业英语等。轨道交通电气综合实训、轨道车辆机械装调实训、轨道交通认知实习、零件测绘与CAD绘图、电工电子实训、钳工工艺实训、毕业综合实践。</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：（1）人力资源和社会保障部门颁发的中级电工证书；（2）中级钳工证书（选）。</w:t>
      </w:r>
    </w:p>
    <w:p>
      <w:pPr>
        <w:adjustRightInd w:val="0"/>
        <w:snapToGrid w:val="0"/>
        <w:spacing w:line="440" w:lineRule="exact"/>
        <w:ind w:firstLine="422" w:firstLineChars="200"/>
        <w:rPr>
          <w:color w:val="000000" w:themeColor="text1"/>
          <w:szCs w:val="21"/>
        </w:rPr>
      </w:pPr>
      <w:r>
        <w:rPr>
          <w:rFonts w:hint="eastAsia" w:ascii="黑体" w:eastAsia="黑体"/>
          <w:b/>
          <w:color w:val="000000" w:themeColor="text1"/>
          <w:szCs w:val="21"/>
        </w:rPr>
        <w:t>适应岗位</w:t>
      </w:r>
      <w:r>
        <w:rPr>
          <w:rFonts w:hint="eastAsia" w:ascii="宋体" w:hAnsi="宋体"/>
          <w:color w:val="000000" w:themeColor="text1"/>
          <w:szCs w:val="21"/>
        </w:rPr>
        <w:t>：</w:t>
      </w:r>
      <w:r>
        <w:rPr>
          <w:color w:val="000000" w:themeColor="text1"/>
          <w:szCs w:val="21"/>
        </w:rPr>
        <w:t>轨道交通</w:t>
      </w:r>
      <w:r>
        <w:rPr>
          <w:rFonts w:hint="eastAsia"/>
          <w:color w:val="000000" w:themeColor="text1"/>
          <w:szCs w:val="21"/>
        </w:rPr>
        <w:t>运营企业、铁路局的电客车检修、维护、驾驶及机电产品生产制造企业零部件的制造、装配</w:t>
      </w:r>
      <w:r>
        <w:rPr>
          <w:rFonts w:hint="eastAsia" w:ascii="宋体" w:hAnsi="宋体"/>
          <w:color w:val="000000" w:themeColor="text1"/>
          <w:szCs w:val="21"/>
        </w:rPr>
        <w:t>等工作。</w:t>
      </w:r>
      <w:r>
        <w:rPr>
          <w:rFonts w:hint="eastAsia"/>
          <w:color w:val="000000" w:themeColor="text1"/>
          <w:szCs w:val="21"/>
        </w:rPr>
        <w:t>主要技术岗位（群）：车辆检修工、轨道交通车辆驾驶（司机）、车辆调度、车辆零部件的装配与调试（装配工）等。</w:t>
      </w:r>
    </w:p>
    <w:p>
      <w:pPr>
        <w:adjustRightInd w:val="0"/>
        <w:snapToGrid w:val="0"/>
        <w:spacing w:line="440" w:lineRule="exact"/>
        <w:rPr>
          <w:rFonts w:ascii="黑体" w:hAnsi="宋体" w:eastAsia="黑体"/>
          <w:b/>
          <w:bCs/>
          <w:color w:val="000000" w:themeColor="text1"/>
          <w:szCs w:val="21"/>
        </w:rPr>
      </w:pPr>
      <w:r>
        <w:rPr>
          <w:rFonts w:hint="eastAsia" w:ascii="黑体" w:hAnsi="宋体" w:eastAsia="黑体"/>
          <w:b/>
          <w:bCs/>
          <w:color w:val="000000" w:themeColor="text1"/>
          <w:szCs w:val="21"/>
          <w:shd w:val="pct10" w:color="auto" w:fill="FFFFFF"/>
        </w:rPr>
        <w:t>●机电一体化技术</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bCs/>
          <w:color w:val="000000" w:themeColor="text1"/>
          <w:szCs w:val="21"/>
        </w:rPr>
        <w:t>专业定位</w:t>
      </w:r>
      <w:r>
        <w:rPr>
          <w:rFonts w:hint="eastAsia" w:ascii="宋体" w:hAnsi="宋体"/>
          <w:bCs/>
          <w:color w:val="000000" w:themeColor="text1"/>
          <w:szCs w:val="21"/>
        </w:rPr>
        <w:t>：</w:t>
      </w:r>
      <w:r>
        <w:rPr>
          <w:rFonts w:hint="eastAsia" w:ascii="宋体" w:hAnsi="宋体"/>
          <w:color w:val="000000" w:themeColor="text1"/>
          <w:szCs w:val="21"/>
        </w:rPr>
        <w:t>培养德智体美劳全面发展，适应社会发展与经济建设需要，</w:t>
      </w:r>
      <w:r>
        <w:rPr>
          <w:rFonts w:ascii="宋体" w:hAnsi="宋体"/>
          <w:color w:val="000000" w:themeColor="text1"/>
          <w:szCs w:val="21"/>
        </w:rPr>
        <w:t>掌握</w:t>
      </w:r>
      <w:r>
        <w:rPr>
          <w:rFonts w:hint="eastAsia" w:ascii="宋体" w:hAnsi="宋体"/>
          <w:color w:val="000000" w:themeColor="text1"/>
          <w:szCs w:val="21"/>
        </w:rPr>
        <w:t>机械、电子</w:t>
      </w:r>
      <w:r>
        <w:rPr>
          <w:rFonts w:ascii="宋体" w:hAnsi="宋体"/>
          <w:color w:val="000000" w:themeColor="text1"/>
          <w:szCs w:val="21"/>
        </w:rPr>
        <w:t>、液</w:t>
      </w:r>
      <w:r>
        <w:rPr>
          <w:rFonts w:hint="eastAsia" w:ascii="宋体" w:hAnsi="宋体"/>
          <w:color w:val="000000" w:themeColor="text1"/>
          <w:szCs w:val="21"/>
        </w:rPr>
        <w:t>（气）</w:t>
      </w:r>
      <w:r>
        <w:rPr>
          <w:rFonts w:ascii="宋体" w:hAnsi="宋体"/>
          <w:color w:val="000000" w:themeColor="text1"/>
          <w:szCs w:val="21"/>
        </w:rPr>
        <w:t>压</w:t>
      </w:r>
      <w:r>
        <w:rPr>
          <w:rFonts w:hint="eastAsia" w:ascii="宋体" w:hAnsi="宋体"/>
          <w:color w:val="000000" w:themeColor="text1"/>
          <w:szCs w:val="21"/>
        </w:rPr>
        <w:t>等</w:t>
      </w:r>
      <w:r>
        <w:rPr>
          <w:rFonts w:ascii="宋体" w:hAnsi="宋体"/>
          <w:color w:val="000000" w:themeColor="text1"/>
          <w:szCs w:val="21"/>
        </w:rPr>
        <w:t>知识</w:t>
      </w:r>
      <w:r>
        <w:rPr>
          <w:rFonts w:hint="eastAsia" w:ascii="宋体" w:hAnsi="宋体"/>
          <w:color w:val="000000" w:themeColor="text1"/>
          <w:szCs w:val="21"/>
        </w:rPr>
        <w:t>和技术</w:t>
      </w:r>
      <w:r>
        <w:rPr>
          <w:rFonts w:ascii="宋体" w:hAnsi="宋体"/>
          <w:color w:val="000000" w:themeColor="text1"/>
          <w:szCs w:val="21"/>
        </w:rPr>
        <w:t>技能，能够完成</w:t>
      </w:r>
      <w:r>
        <w:rPr>
          <w:rFonts w:hint="eastAsia" w:ascii="宋体" w:hAnsi="宋体"/>
          <w:color w:val="000000" w:themeColor="text1"/>
          <w:szCs w:val="21"/>
        </w:rPr>
        <w:t>相关企业的</w:t>
      </w:r>
      <w:r>
        <w:rPr>
          <w:rFonts w:ascii="Arial" w:hAnsi="宋体" w:cs="Arial"/>
          <w:color w:val="000000" w:themeColor="text1"/>
          <w:szCs w:val="21"/>
        </w:rPr>
        <w:t>设备操作、电气维修</w:t>
      </w:r>
      <w:r>
        <w:rPr>
          <w:rFonts w:hint="eastAsia" w:ascii="Arial" w:hAnsi="宋体" w:cs="Arial"/>
          <w:color w:val="000000" w:themeColor="text1"/>
          <w:szCs w:val="21"/>
        </w:rPr>
        <w:t>、技术管理、</w:t>
      </w:r>
      <w:r>
        <w:rPr>
          <w:rFonts w:ascii="Arial" w:hAnsi="宋体" w:cs="Arial"/>
          <w:color w:val="000000" w:themeColor="text1"/>
          <w:szCs w:val="21"/>
        </w:rPr>
        <w:t>车间管理</w:t>
      </w:r>
      <w:r>
        <w:rPr>
          <w:rFonts w:hint="eastAsia" w:ascii="Arial" w:hAnsi="宋体" w:cs="Arial"/>
          <w:color w:val="000000" w:themeColor="text1"/>
          <w:szCs w:val="21"/>
        </w:rPr>
        <w:t>、</w:t>
      </w:r>
      <w:r>
        <w:rPr>
          <w:rFonts w:ascii="Arial" w:hAnsi="宋体" w:cs="Arial"/>
          <w:color w:val="000000" w:themeColor="text1"/>
          <w:szCs w:val="21"/>
        </w:rPr>
        <w:t>机电产品</w:t>
      </w:r>
      <w:r>
        <w:rPr>
          <w:rFonts w:hint="eastAsia" w:ascii="Arial" w:hAnsi="宋体" w:cs="Arial"/>
          <w:color w:val="000000" w:themeColor="text1"/>
          <w:szCs w:val="21"/>
        </w:rPr>
        <w:t>营销</w:t>
      </w:r>
      <w:r>
        <w:rPr>
          <w:rFonts w:ascii="Arial" w:hAnsi="宋体" w:cs="Arial"/>
          <w:color w:val="000000" w:themeColor="text1"/>
          <w:szCs w:val="21"/>
        </w:rPr>
        <w:t>和技术支持</w:t>
      </w:r>
      <w:r>
        <w:rPr>
          <w:rFonts w:hint="eastAsia" w:ascii="Arial" w:hAnsi="宋体" w:cs="Arial"/>
          <w:color w:val="000000" w:themeColor="text1"/>
          <w:szCs w:val="21"/>
        </w:rPr>
        <w:t>等</w:t>
      </w:r>
      <w:r>
        <w:rPr>
          <w:rFonts w:ascii="宋体" w:hAnsi="宋体"/>
          <w:color w:val="000000" w:themeColor="text1"/>
          <w:szCs w:val="21"/>
        </w:rPr>
        <w:t>工作任务，具有</w:t>
      </w:r>
      <w:r>
        <w:rPr>
          <w:rFonts w:hint="eastAsia" w:ascii="宋体" w:hAnsi="宋体"/>
          <w:color w:val="000000" w:themeColor="text1"/>
          <w:szCs w:val="21"/>
        </w:rPr>
        <w:t>较强沟通能力、组织协调能力和</w:t>
      </w:r>
      <w:r>
        <w:fldChar w:fldCharType="begin"/>
      </w:r>
      <w:r>
        <w:instrText xml:space="preserve"> HYPERLINK "http://www.baidu.com/s?wd=%E6%95%AC%E4%B8%9A%E7%B2%BE%E7%A5%9E&amp;tn=SE_PcZhidaonwhc_ngpagmjz&amp;rsv_dl=gh_pc_zhidao" \t "_blank" </w:instrText>
      </w:r>
      <w:r>
        <w:fldChar w:fldCharType="separate"/>
      </w:r>
      <w:r>
        <w:rPr>
          <w:rFonts w:hint="eastAsia" w:ascii="宋体" w:hAnsi="宋体"/>
          <w:color w:val="000000" w:themeColor="text1"/>
          <w:szCs w:val="21"/>
        </w:rPr>
        <w:t>敬业精神</w:t>
      </w:r>
      <w:r>
        <w:rPr>
          <w:rFonts w:hint="eastAsia" w:ascii="宋体" w:hAnsi="宋体"/>
          <w:color w:val="000000" w:themeColor="text1"/>
          <w:szCs w:val="21"/>
        </w:rPr>
        <w:fldChar w:fldCharType="end"/>
      </w:r>
      <w:r>
        <w:rPr>
          <w:rFonts w:ascii="宋体" w:hAnsi="宋体"/>
          <w:color w:val="000000" w:themeColor="text1"/>
          <w:szCs w:val="21"/>
        </w:rPr>
        <w:t>的高素质技术技能人才</w:t>
      </w:r>
      <w:r>
        <w:rPr>
          <w:rFonts w:hint="eastAsia" w:ascii="宋体" w:hAnsi="宋体"/>
          <w:color w:val="000000" w:themeColor="text1"/>
          <w:szCs w:val="21"/>
        </w:rPr>
        <w:t>。</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w:t>
      </w:r>
      <w:r>
        <w:rPr>
          <w:rFonts w:hint="eastAsia" w:ascii="宋体" w:hAnsi="宋体" w:cs="Arial"/>
          <w:color w:val="000000" w:themeColor="text1"/>
          <w:szCs w:val="21"/>
        </w:rPr>
        <w:t>具有</w:t>
      </w:r>
      <w:r>
        <w:rPr>
          <w:rFonts w:hint="eastAsia" w:ascii="宋体" w:hAnsi="宋体"/>
          <w:color w:val="000000" w:themeColor="text1"/>
          <w:szCs w:val="21"/>
        </w:rPr>
        <w:t>操作机电一体化设备、</w:t>
      </w:r>
      <w:r>
        <w:rPr>
          <w:rFonts w:hint="eastAsia" w:ascii="宋体" w:hAnsi="宋体" w:cs="Arial"/>
          <w:color w:val="000000" w:themeColor="text1"/>
          <w:szCs w:val="21"/>
        </w:rPr>
        <w:t>PLC编程、</w:t>
      </w:r>
      <w:r>
        <w:rPr>
          <w:rFonts w:hint="eastAsia" w:ascii="宋体" w:hAnsi="宋体"/>
          <w:color w:val="000000" w:themeColor="text1"/>
          <w:szCs w:val="21"/>
        </w:rPr>
        <w:t>计算机软件绘图、常用机电设备电气维修和制造业企业产品营销等技术管理能力。</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bCs/>
          <w:color w:val="000000" w:themeColor="text1"/>
          <w:szCs w:val="21"/>
        </w:rPr>
        <w:t>主干课程及实践环节</w:t>
      </w:r>
      <w:r>
        <w:rPr>
          <w:rFonts w:hint="eastAsia" w:ascii="宋体" w:hAnsi="宋体"/>
          <w:color w:val="000000" w:themeColor="text1"/>
          <w:szCs w:val="21"/>
        </w:rPr>
        <w:t>：机械设计、电工技术、电子技术、液压与气动、机械制造、检测与传感技术、单片机技术开发、电气控制技术。金工工艺实训、电工实训、机电一体化系统装调实训、数控机床操作与编程实训、</w:t>
      </w:r>
      <w:r>
        <w:rPr>
          <w:rFonts w:ascii="宋体" w:hAnsi="宋体"/>
          <w:color w:val="000000" w:themeColor="text1"/>
          <w:szCs w:val="21"/>
        </w:rPr>
        <w:t>毕业</w:t>
      </w:r>
      <w:r>
        <w:rPr>
          <w:rFonts w:hint="eastAsia" w:ascii="宋体" w:hAnsi="宋体"/>
          <w:color w:val="000000" w:themeColor="text1"/>
          <w:szCs w:val="21"/>
        </w:rPr>
        <w:t>综合实践。</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bCs/>
          <w:color w:val="000000" w:themeColor="text1"/>
          <w:szCs w:val="21"/>
        </w:rPr>
        <w:t>资格证书</w:t>
      </w:r>
      <w:r>
        <w:rPr>
          <w:rFonts w:hint="eastAsia" w:ascii="宋体" w:hAnsi="宋体"/>
          <w:bCs/>
          <w:color w:val="000000" w:themeColor="text1"/>
          <w:szCs w:val="21"/>
        </w:rPr>
        <w:t>：</w:t>
      </w:r>
      <w:r>
        <w:rPr>
          <w:rFonts w:hint="eastAsia" w:ascii="宋体" w:hAnsi="宋体"/>
          <w:color w:val="000000" w:themeColor="text1"/>
          <w:szCs w:val="21"/>
        </w:rPr>
        <w:t>（1）人力资源和社会保障部门颁发的中级电工证书；（2）人力资源和社会保障部门颁发的高级电工证书（选）。</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bCs/>
          <w:color w:val="000000" w:themeColor="text1"/>
          <w:szCs w:val="21"/>
        </w:rPr>
        <w:t>适应岗位</w:t>
      </w:r>
      <w:r>
        <w:rPr>
          <w:rFonts w:hint="eastAsia" w:ascii="宋体" w:hAnsi="宋体"/>
          <w:bCs/>
          <w:color w:val="000000" w:themeColor="text1"/>
          <w:szCs w:val="21"/>
        </w:rPr>
        <w:t>：</w:t>
      </w:r>
      <w:r>
        <w:rPr>
          <w:rFonts w:hint="eastAsia" w:ascii="宋体" w:hAnsi="宋体"/>
          <w:color w:val="000000" w:themeColor="text1"/>
          <w:szCs w:val="21"/>
        </w:rPr>
        <w:t>主要面向制造业及交通运输行业，从事机电一体化设备的安装、调试、操作、维修和技术管理工作，也可从事机电一体化设备的采购、营销等工作。</w:t>
      </w:r>
    </w:p>
    <w:p>
      <w:pPr>
        <w:adjustRightInd w:val="0"/>
        <w:snapToGrid w:val="0"/>
        <w:spacing w:line="440" w:lineRule="exact"/>
        <w:rPr>
          <w:rFonts w:ascii="黑体" w:hAnsi="宋体" w:eastAsia="黑体"/>
          <w:b/>
          <w:bCs/>
          <w:color w:val="000000" w:themeColor="text1"/>
          <w:szCs w:val="21"/>
        </w:rPr>
      </w:pPr>
      <w:r>
        <w:rPr>
          <w:rFonts w:hint="eastAsia" w:ascii="黑体" w:hAnsi="宋体" w:eastAsia="黑体"/>
          <w:b/>
          <w:bCs/>
          <w:color w:val="000000" w:themeColor="text1"/>
          <w:szCs w:val="21"/>
          <w:shd w:val="pct10" w:color="auto" w:fill="FFFFFF"/>
        </w:rPr>
        <w:t>●机电设备维修与管理</w:t>
      </w:r>
    </w:p>
    <w:p>
      <w:pPr>
        <w:adjustRightInd w:val="0"/>
        <w:snapToGrid w:val="0"/>
        <w:spacing w:line="440" w:lineRule="exact"/>
        <w:ind w:firstLine="422" w:firstLineChars="200"/>
        <w:rPr>
          <w:rFonts w:ascii="Arial" w:hAnsi="Arial" w:cs="Arial"/>
          <w:color w:val="000000" w:themeColor="text1"/>
          <w:szCs w:val="21"/>
        </w:rPr>
      </w:pPr>
      <w:r>
        <w:rPr>
          <w:rFonts w:hint="eastAsia" w:ascii="黑体" w:hAnsi="宋体" w:eastAsia="黑体"/>
          <w:b/>
          <w:bCs/>
          <w:color w:val="000000" w:themeColor="text1"/>
          <w:szCs w:val="21"/>
        </w:rPr>
        <w:t>专业定位</w:t>
      </w:r>
      <w:r>
        <w:rPr>
          <w:rFonts w:hint="eastAsia" w:ascii="宋体" w:hAnsi="宋体"/>
          <w:bCs/>
          <w:color w:val="000000" w:themeColor="text1"/>
          <w:szCs w:val="21"/>
        </w:rPr>
        <w:t>：</w:t>
      </w:r>
      <w:r>
        <w:rPr>
          <w:rFonts w:hint="eastAsia" w:ascii="宋体" w:hAnsi="宋体"/>
          <w:color w:val="000000" w:themeColor="text1"/>
          <w:szCs w:val="21"/>
        </w:rPr>
        <w:t>培养德智体美劳全面发展，适应社会发展与经济建设需要，具有轨道交通车辆维护及检</w:t>
      </w:r>
      <w:r>
        <w:rPr>
          <w:rFonts w:ascii="宋体" w:hAnsi="宋体"/>
          <w:color w:val="000000" w:themeColor="text1"/>
          <w:szCs w:val="21"/>
        </w:rPr>
        <w:t>修</w:t>
      </w:r>
      <w:r>
        <w:rPr>
          <w:rFonts w:hint="eastAsia" w:ascii="宋体" w:hAnsi="宋体"/>
          <w:color w:val="000000" w:themeColor="text1"/>
          <w:szCs w:val="21"/>
        </w:rPr>
        <w:t>、车辆装配、车</w:t>
      </w:r>
      <w:r>
        <w:rPr>
          <w:rFonts w:hint="eastAsia" w:ascii="宋体" w:hAnsi="宋体" w:cs="Arial"/>
          <w:color w:val="000000" w:themeColor="text1"/>
          <w:szCs w:val="21"/>
        </w:rPr>
        <w:t>站机电设备维护及维修、</w:t>
      </w:r>
      <w:r>
        <w:rPr>
          <w:rFonts w:hint="eastAsia" w:ascii="宋体" w:hAnsi="宋体"/>
          <w:color w:val="000000" w:themeColor="text1"/>
          <w:szCs w:val="21"/>
        </w:rPr>
        <w:t>车辆</w:t>
      </w:r>
      <w:r>
        <w:rPr>
          <w:rFonts w:ascii="宋体" w:hAnsi="宋体"/>
          <w:color w:val="000000" w:themeColor="text1"/>
          <w:szCs w:val="21"/>
        </w:rPr>
        <w:t>驾驶</w:t>
      </w:r>
      <w:r>
        <w:rPr>
          <w:rFonts w:hint="eastAsia" w:ascii="宋体" w:hAnsi="宋体" w:cs="Arial"/>
          <w:color w:val="000000" w:themeColor="text1"/>
          <w:szCs w:val="21"/>
        </w:rPr>
        <w:t>，</w:t>
      </w:r>
      <w:r>
        <w:rPr>
          <w:rFonts w:hint="eastAsia" w:ascii="宋体" w:hAnsi="宋体"/>
          <w:color w:val="000000" w:themeColor="text1"/>
          <w:szCs w:val="21"/>
        </w:rPr>
        <w:t>机电</w:t>
      </w:r>
      <w:r>
        <w:rPr>
          <w:rFonts w:ascii="宋体" w:hAnsi="宋体"/>
          <w:color w:val="000000" w:themeColor="text1"/>
          <w:szCs w:val="21"/>
        </w:rPr>
        <w:t>设备操作、产品装配与测试、品质管理、设备维护、产品维修</w:t>
      </w:r>
      <w:r>
        <w:rPr>
          <w:rFonts w:hint="eastAsia" w:ascii="宋体" w:hAnsi="宋体"/>
          <w:color w:val="000000" w:themeColor="text1"/>
          <w:szCs w:val="21"/>
        </w:rPr>
        <w:t>能力的高素质技术技能人才</w:t>
      </w:r>
      <w:r>
        <w:rPr>
          <w:rFonts w:ascii="宋体" w:hAnsi="宋体" w:cs="Arial"/>
          <w:color w:val="000000" w:themeColor="text1"/>
          <w:szCs w:val="21"/>
        </w:rPr>
        <w:t>。</w:t>
      </w:r>
    </w:p>
    <w:p>
      <w:pPr>
        <w:adjustRightInd w:val="0"/>
        <w:snapToGrid w:val="0"/>
        <w:spacing w:line="440" w:lineRule="exact"/>
        <w:ind w:firstLine="413" w:firstLineChars="196"/>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w:t>
      </w:r>
      <w:r>
        <w:rPr>
          <w:rFonts w:ascii="宋体" w:hAnsi="宋体"/>
          <w:color w:val="000000" w:themeColor="text1"/>
          <w:szCs w:val="21"/>
        </w:rPr>
        <w:t>城市轨道交通车辆</w:t>
      </w:r>
      <w:r>
        <w:rPr>
          <w:rFonts w:hint="eastAsia" w:ascii="宋体" w:hAnsi="宋体"/>
          <w:color w:val="000000" w:themeColor="text1"/>
          <w:szCs w:val="21"/>
        </w:rPr>
        <w:t>机电设备零部件拆装、调试基本技能的能力，能熟练使用维修工具和量具按照车辆检修规程进行车辆的维护和检修；能安全准时地进行电动列车驾驶操作，并合理应对运营中出现的各种车辆故障及突发事件；能够独立完成交接车、库内测试车辆等作业；</w:t>
      </w:r>
      <w:r>
        <w:rPr>
          <w:rFonts w:hint="eastAsia" w:ascii="宋体" w:hAnsi="宋体" w:cs="Arial"/>
          <w:color w:val="000000" w:themeColor="text1"/>
          <w:szCs w:val="21"/>
        </w:rPr>
        <w:t>具备中级钳工、电工等相应技能及基本机械与电气制图识图能力</w:t>
      </w:r>
      <w:r>
        <w:rPr>
          <w:rFonts w:hint="eastAsia" w:ascii="宋体" w:hAnsi="宋体"/>
          <w:color w:val="000000" w:themeColor="text1"/>
          <w:szCs w:val="21"/>
        </w:rPr>
        <w:t>；能读懂与地铁车辆相关的技术手册和操作手册；</w:t>
      </w:r>
      <w:r>
        <w:rPr>
          <w:rFonts w:ascii="宋体" w:hAnsi="宋体"/>
          <w:color w:val="000000" w:themeColor="text1"/>
          <w:szCs w:val="21"/>
        </w:rPr>
        <w:t>具有城市轨道交通车辆</w:t>
      </w:r>
      <w:r>
        <w:rPr>
          <w:rFonts w:hint="eastAsia" w:ascii="宋体" w:hAnsi="宋体"/>
          <w:color w:val="000000" w:themeColor="text1"/>
          <w:szCs w:val="21"/>
        </w:rPr>
        <w:t>检修</w:t>
      </w:r>
      <w:r>
        <w:rPr>
          <w:rFonts w:ascii="宋体" w:hAnsi="宋体"/>
          <w:color w:val="000000" w:themeColor="text1"/>
          <w:szCs w:val="21"/>
        </w:rPr>
        <w:t>设备的使用与维护的能力</w:t>
      </w:r>
      <w:r>
        <w:rPr>
          <w:rFonts w:hint="eastAsia" w:ascii="宋体" w:hAnsi="宋体"/>
          <w:color w:val="000000" w:themeColor="text1"/>
          <w:szCs w:val="21"/>
        </w:rPr>
        <w:t>。</w:t>
      </w:r>
    </w:p>
    <w:p>
      <w:pPr>
        <w:adjustRightInd w:val="0"/>
        <w:snapToGrid w:val="0"/>
        <w:spacing w:line="440" w:lineRule="exact"/>
        <w:ind w:firstLine="413" w:firstLineChars="196"/>
        <w:rPr>
          <w:rFonts w:ascii="宋体" w:hAnsi="宋体"/>
          <w:color w:val="000000" w:themeColor="text1"/>
          <w:szCs w:val="21"/>
        </w:rPr>
      </w:pPr>
      <w:r>
        <w:rPr>
          <w:rFonts w:hint="eastAsia" w:ascii="黑体" w:hAnsi="宋体" w:eastAsia="黑体"/>
          <w:b/>
          <w:bCs/>
          <w:color w:val="000000" w:themeColor="text1"/>
          <w:szCs w:val="21"/>
        </w:rPr>
        <w:t>主干课程及实践环节</w:t>
      </w:r>
      <w:r>
        <w:rPr>
          <w:rFonts w:hint="eastAsia" w:ascii="宋体" w:hAnsi="宋体"/>
          <w:color w:val="000000" w:themeColor="text1"/>
          <w:szCs w:val="21"/>
        </w:rPr>
        <w:t>：机械制图与CAD、机械设计、电工电子技术、液压与气动、机械制造技术、电力电子技术、电气控制技术、轨道交通车辆构造、轨道交通车辆检修、轨道交通车辆电气控制</w:t>
      </w:r>
      <w:r>
        <w:rPr>
          <w:rFonts w:hint="eastAsia" w:ascii="宋体" w:hAnsi="宋体"/>
          <w:color w:val="000000" w:themeColor="text1"/>
          <w:szCs w:val="21"/>
          <w:shd w:val="clear" w:color="auto" w:fill="FFFFFF"/>
        </w:rPr>
        <w:t>、轨道交通列车牵引与操纵</w:t>
      </w:r>
      <w:r>
        <w:rPr>
          <w:rFonts w:hint="eastAsia" w:ascii="宋体" w:hAnsi="宋体"/>
          <w:color w:val="000000" w:themeColor="text1"/>
          <w:szCs w:val="21"/>
        </w:rPr>
        <w:t>等。轨道车辆机械装调实训、轨道交通电气综合实训、</w:t>
      </w:r>
      <w:r>
        <w:rPr>
          <w:rFonts w:ascii="宋体" w:hAnsi="宋体"/>
          <w:color w:val="000000" w:themeColor="text1"/>
          <w:szCs w:val="21"/>
        </w:rPr>
        <w:t>毕业</w:t>
      </w:r>
      <w:r>
        <w:rPr>
          <w:rFonts w:hint="eastAsia" w:ascii="宋体" w:hAnsi="宋体"/>
          <w:color w:val="000000" w:themeColor="text1"/>
          <w:szCs w:val="21"/>
        </w:rPr>
        <w:t>综合实践。</w:t>
      </w:r>
    </w:p>
    <w:p>
      <w:pPr>
        <w:adjustRightInd w:val="0"/>
        <w:snapToGrid w:val="0"/>
        <w:spacing w:line="440" w:lineRule="exact"/>
        <w:ind w:firstLine="413" w:firstLineChars="196"/>
        <w:rPr>
          <w:rFonts w:ascii="宋体" w:hAnsi="宋体"/>
          <w:snapToGrid w:val="0"/>
          <w:color w:val="000000" w:themeColor="text1"/>
          <w:kern w:val="21"/>
          <w:szCs w:val="21"/>
        </w:rPr>
      </w:pPr>
      <w:r>
        <w:rPr>
          <w:rFonts w:hint="eastAsia" w:ascii="黑体" w:hAnsi="宋体" w:eastAsia="黑体"/>
          <w:b/>
          <w:bCs/>
          <w:snapToGrid w:val="0"/>
          <w:color w:val="000000" w:themeColor="text1"/>
          <w:kern w:val="21"/>
          <w:szCs w:val="21"/>
        </w:rPr>
        <w:t>资格证书</w:t>
      </w:r>
      <w:r>
        <w:rPr>
          <w:rFonts w:hint="eastAsia" w:ascii="宋体" w:hAnsi="宋体"/>
          <w:bCs/>
          <w:snapToGrid w:val="0"/>
          <w:color w:val="000000" w:themeColor="text1"/>
          <w:kern w:val="21"/>
          <w:szCs w:val="21"/>
        </w:rPr>
        <w:t>：</w:t>
      </w:r>
      <w:r>
        <w:rPr>
          <w:rFonts w:hint="eastAsia" w:ascii="宋体" w:hAnsi="宋体"/>
          <w:color w:val="000000" w:themeColor="text1"/>
          <w:szCs w:val="21"/>
        </w:rPr>
        <w:t>人力资源和社会保障部门颁发的中级维修电工证书。</w:t>
      </w:r>
    </w:p>
    <w:p>
      <w:pPr>
        <w:adjustRightInd w:val="0"/>
        <w:snapToGrid w:val="0"/>
        <w:spacing w:line="440" w:lineRule="exact"/>
        <w:ind w:firstLine="413" w:firstLineChars="196"/>
        <w:rPr>
          <w:color w:val="000000" w:themeColor="text1"/>
          <w:szCs w:val="21"/>
        </w:rPr>
      </w:pPr>
      <w:r>
        <w:rPr>
          <w:rFonts w:hint="eastAsia" w:ascii="黑体" w:hAnsi="宋体" w:eastAsia="黑体"/>
          <w:b/>
          <w:bCs/>
          <w:snapToGrid w:val="0"/>
          <w:color w:val="000000" w:themeColor="text1"/>
          <w:kern w:val="21"/>
          <w:szCs w:val="21"/>
        </w:rPr>
        <w:t>适应岗位</w:t>
      </w:r>
      <w:r>
        <w:rPr>
          <w:rFonts w:hint="eastAsia" w:ascii="宋体" w:hAnsi="宋体"/>
          <w:bCs/>
          <w:snapToGrid w:val="0"/>
          <w:color w:val="000000" w:themeColor="text1"/>
          <w:kern w:val="21"/>
          <w:szCs w:val="21"/>
        </w:rPr>
        <w:t>：</w:t>
      </w:r>
      <w:r>
        <w:rPr>
          <w:rFonts w:hint="eastAsia" w:ascii="宋体" w:hAnsi="宋体"/>
          <w:color w:val="000000" w:themeColor="text1"/>
          <w:szCs w:val="21"/>
        </w:rPr>
        <w:t>主要</w:t>
      </w:r>
      <w:r>
        <w:rPr>
          <w:rFonts w:ascii="宋体" w:hAnsi="宋体"/>
          <w:color w:val="000000" w:themeColor="text1"/>
          <w:szCs w:val="21"/>
        </w:rPr>
        <w:t>面向轨道交通</w:t>
      </w:r>
      <w:r>
        <w:rPr>
          <w:rFonts w:hint="eastAsia" w:ascii="宋体" w:hAnsi="宋体"/>
          <w:color w:val="000000" w:themeColor="text1"/>
          <w:szCs w:val="21"/>
        </w:rPr>
        <w:t>运营管理企业和轨道车辆及其他机电产品生产</w:t>
      </w:r>
      <w:r>
        <w:rPr>
          <w:rFonts w:ascii="宋体" w:hAnsi="宋体"/>
          <w:color w:val="000000" w:themeColor="text1"/>
          <w:szCs w:val="21"/>
        </w:rPr>
        <w:t>制造</w:t>
      </w:r>
      <w:r>
        <w:rPr>
          <w:rFonts w:hint="eastAsia" w:ascii="宋体" w:hAnsi="宋体"/>
          <w:color w:val="000000" w:themeColor="text1"/>
          <w:szCs w:val="21"/>
        </w:rPr>
        <w:t>类</w:t>
      </w:r>
      <w:r>
        <w:rPr>
          <w:rFonts w:ascii="宋体" w:hAnsi="宋体"/>
          <w:color w:val="000000" w:themeColor="text1"/>
          <w:szCs w:val="21"/>
        </w:rPr>
        <w:t>企业</w:t>
      </w:r>
      <w:r>
        <w:rPr>
          <w:rFonts w:hint="eastAsia" w:ascii="宋体" w:hAnsi="宋体"/>
          <w:color w:val="000000" w:themeColor="text1"/>
          <w:szCs w:val="21"/>
        </w:rPr>
        <w:t>的</w:t>
      </w:r>
      <w:r>
        <w:rPr>
          <w:rFonts w:ascii="宋体" w:hAnsi="宋体"/>
          <w:color w:val="000000" w:themeColor="text1"/>
          <w:szCs w:val="21"/>
        </w:rPr>
        <w:t>专业岗位</w:t>
      </w:r>
      <w:r>
        <w:rPr>
          <w:rFonts w:hint="eastAsia" w:ascii="宋体" w:hAnsi="宋体"/>
          <w:color w:val="000000" w:themeColor="text1"/>
          <w:szCs w:val="21"/>
        </w:rPr>
        <w:t>，从事交通机电设备的安装、调试、操作、维修和技术管理工作，也可到相关制造企业</w:t>
      </w:r>
      <w:r>
        <w:rPr>
          <w:rFonts w:hint="eastAsia" w:ascii="宋体" w:hAnsi="宋体"/>
          <w:color w:val="000000" w:themeColor="text1"/>
          <w:szCs w:val="21"/>
          <w:shd w:val="clear" w:color="auto" w:fill="FFFFFF"/>
        </w:rPr>
        <w:t>从事机电设备的操作、维修、营销和技术服务工作，</w:t>
      </w:r>
      <w:r>
        <w:rPr>
          <w:rFonts w:hint="eastAsia"/>
          <w:color w:val="000000" w:themeColor="text1"/>
          <w:szCs w:val="21"/>
        </w:rPr>
        <w:t>主要技术岗位（群）：车辆检修工、轨道交通车辆驾驶（司机）、车辆调度、车辆零部件的装配与调试（装配工）等。</w:t>
      </w:r>
    </w:p>
    <w:p>
      <w:pPr>
        <w:spacing w:line="440" w:lineRule="exact"/>
        <w:rPr>
          <w:rFonts w:ascii="黑体" w:hAnsi="宋体" w:eastAsia="黑体"/>
          <w:b/>
          <w:color w:val="000000" w:themeColor="text1"/>
          <w:szCs w:val="21"/>
        </w:rPr>
      </w:pPr>
      <w:r>
        <w:rPr>
          <w:rFonts w:hint="eastAsia" w:ascii="黑体" w:hAnsi="宋体" w:eastAsia="黑体"/>
          <w:b/>
          <w:color w:val="000000" w:themeColor="text1"/>
          <w:szCs w:val="21"/>
          <w:shd w:val="pct10" w:color="auto" w:fill="FFFFFF"/>
        </w:rPr>
        <w:t>●通信技术</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专业定位</w:t>
      </w:r>
      <w:r>
        <w:rPr>
          <w:rFonts w:hint="eastAsia" w:ascii="宋体" w:hAnsi="宋体"/>
          <w:color w:val="000000" w:themeColor="text1"/>
          <w:szCs w:val="21"/>
        </w:rPr>
        <w:t>：培养德智体美全面发展，适应社会发展与经济建设需要，面向现代通信服务产业，主要包括通信工程（三网融合FTTX、移动通信LTE）督导与监理、通信网络及ICT数据中心运维与优化、轨道交通通信系统运维与服务等领域，具有通信工程建设与管理、通信系统维护和通信产品技术支持能力，以及良好职业道德和</w:t>
      </w:r>
      <w:r>
        <w:rPr>
          <w:rFonts w:hint="eastAsia" w:ascii="宋体" w:hAnsi="宋体" w:cs="Arial"/>
          <w:color w:val="000000" w:themeColor="text1"/>
          <w:szCs w:val="21"/>
        </w:rPr>
        <w:t>可持续发展能力</w:t>
      </w:r>
      <w:r>
        <w:rPr>
          <w:rFonts w:hint="eastAsia" w:ascii="宋体" w:hAnsi="宋体"/>
          <w:color w:val="000000" w:themeColor="text1"/>
          <w:szCs w:val="21"/>
        </w:rPr>
        <w:t>的</w:t>
      </w:r>
      <w:r>
        <w:rPr>
          <w:rFonts w:hint="eastAsia" w:ascii="宋体" w:hAnsi="宋体" w:cs="Arial"/>
          <w:color w:val="000000" w:themeColor="text1"/>
          <w:szCs w:val="21"/>
        </w:rPr>
        <w:t>高素质技术技能型人才</w:t>
      </w:r>
      <w:r>
        <w:rPr>
          <w:rFonts w:hint="eastAsia" w:ascii="宋体" w:hAnsi="宋体"/>
          <w:color w:val="000000" w:themeColor="text1"/>
          <w:szCs w:val="21"/>
        </w:rPr>
        <w:t>。</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专业能力</w:t>
      </w:r>
      <w:r>
        <w:rPr>
          <w:rFonts w:hint="eastAsia" w:ascii="宋体" w:hAnsi="宋体"/>
          <w:color w:val="000000" w:themeColor="text1"/>
          <w:szCs w:val="21"/>
        </w:rPr>
        <w:t>：具有基本的通信工程施工、督导、管理能力，具有基本的通信工程查勘、设计能力，具有基本的通信设备安装、调试和维护能力，具有基本的电子电路分析、应用及仪器设备使用能力，具有计算机终端及网络维护能力，具有良好的通信工程制图和概预算及文本编制能力，具有现场信息采集及组织、协调能力，具有良好的人际沟通和合作能力。</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主干课程及实践环节</w:t>
      </w:r>
      <w:r>
        <w:rPr>
          <w:rFonts w:hint="eastAsia" w:ascii="宋体" w:hAnsi="宋体"/>
          <w:color w:val="000000" w:themeColor="text1"/>
          <w:szCs w:val="21"/>
        </w:rPr>
        <w:t>：电子技术基础、工程识图与制图、数据通信技术、通信线路工程与施工、机房动力与环境监控、LTE 4G全网建设技术、提升网络性能与安全、三网融合应用技术、NGN融合通信技术、室内分布技术、通信工程勘察设计、通信建设工程概预算、电信工程项目实施、毕业综合实践。</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资格证书</w:t>
      </w:r>
      <w:r>
        <w:rPr>
          <w:rFonts w:hint="eastAsia" w:ascii="宋体" w:hAnsi="宋体"/>
          <w:color w:val="000000" w:themeColor="text1"/>
          <w:szCs w:val="21"/>
        </w:rPr>
        <w:t>：华为HCNA-R&amp;S数据通信助理工程师证书、国家信息产业部AutoCAD辅助设计工程师证书。</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适应岗位</w:t>
      </w:r>
      <w:r>
        <w:rPr>
          <w:rFonts w:hint="eastAsia" w:ascii="宋体" w:hAnsi="宋体"/>
          <w:color w:val="000000" w:themeColor="text1"/>
          <w:szCs w:val="21"/>
        </w:rPr>
        <w:t>：主要面向通信、交通、电子及计算机等行业，从事通信工程设计、督导、监理、运维、服务，通信设备销售与技术支持、客服与业务受理、通信产品生产和辅助开发以及网络和计算机系统维护等工作。</w:t>
      </w:r>
    </w:p>
    <w:p>
      <w:pPr>
        <w:spacing w:line="440" w:lineRule="exact"/>
        <w:rPr>
          <w:rFonts w:ascii="黑体" w:hAnsi="宋体" w:eastAsia="黑体"/>
          <w:b/>
          <w:color w:val="000000" w:themeColor="text1"/>
          <w:szCs w:val="21"/>
          <w:shd w:val="pct10" w:color="auto" w:fill="FFFFFF"/>
        </w:rPr>
      </w:pPr>
      <w:r>
        <w:rPr>
          <w:rFonts w:hint="eastAsia" w:ascii="黑体" w:hAnsi="宋体" w:eastAsia="黑体"/>
          <w:b/>
          <w:color w:val="000000" w:themeColor="text1"/>
          <w:szCs w:val="21"/>
          <w:shd w:val="pct10" w:color="auto" w:fill="FFFFFF"/>
        </w:rPr>
        <w:t>●移动通信技术</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专业定位</w:t>
      </w:r>
      <w:r>
        <w:rPr>
          <w:rFonts w:hint="eastAsia" w:ascii="宋体" w:hAnsi="宋体"/>
          <w:color w:val="000000" w:themeColor="text1"/>
          <w:szCs w:val="21"/>
        </w:rPr>
        <w:t>：本专业与全球领先的ICT设备提供商中兴通讯（中国最大通信设备上市公司）深度合作，培养德、智、体全面发展，适应社会发展与经济建设需要，面向移动通信网络系统的施工、维护、组织、管理、移动通信技术开发并适应全球化企业需求的高素质技术技能应用型人才。</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专业能力</w:t>
      </w:r>
      <w:r>
        <w:rPr>
          <w:rFonts w:hint="eastAsia" w:ascii="宋体" w:hAnsi="宋体"/>
          <w:color w:val="000000" w:themeColor="text1"/>
          <w:szCs w:val="21"/>
        </w:rPr>
        <w:t>：具有</w:t>
      </w:r>
      <w:r>
        <w:rPr>
          <w:rFonts w:hint="eastAsia" w:ascii="宋体" w:hAnsi="宋体"/>
          <w:bCs/>
          <w:color w:val="000000" w:themeColor="text1"/>
          <w:szCs w:val="21"/>
        </w:rPr>
        <w:t>移动通信设备的基本操作能力和移动终端系统应用开发、维护、单元测试能力，3G/4G移动通信设备的检测、调试、组装、维护、网络优化和分析能力，兼有较强的计算机操作和应用能力</w:t>
      </w:r>
      <w:r>
        <w:rPr>
          <w:rFonts w:hint="eastAsia" w:ascii="宋体" w:hAnsi="宋体"/>
          <w:color w:val="000000" w:themeColor="text1"/>
          <w:szCs w:val="21"/>
        </w:rPr>
        <w:t xml:space="preserve">       等能力。</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主干课程及实践环节</w:t>
      </w:r>
      <w:r>
        <w:rPr>
          <w:rFonts w:hint="eastAsia" w:ascii="宋体" w:hAnsi="宋体"/>
          <w:color w:val="000000" w:themeColor="text1"/>
          <w:szCs w:val="21"/>
        </w:rPr>
        <w:t xml:space="preserve">：本专业细分为“移动工程”和“网络优化”两个培养方向，针对“移动工程”方向开设的主干课程包括：ICT网络概论、数据通信技术、LTE 4G移动通信技术、通信线路工程与施工、机房动力与环境监控、电信工程项目实施等。针对“网络优化”方向，开设的主干课程包括：ICT网络概论、数据通信技术、LTE 4G移动通信技术、移动网络规划、移动网络优化、电信工程项目实施等。实践环节主要为课程的实训教学以及毕业综合实践等。 </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资格证书</w:t>
      </w:r>
      <w:r>
        <w:rPr>
          <w:rFonts w:hint="eastAsia" w:ascii="宋体" w:hAnsi="宋体"/>
          <w:color w:val="000000" w:themeColor="text1"/>
          <w:szCs w:val="21"/>
        </w:rPr>
        <w:t>：华为技术有限公司的 HCNA（Carrier IP） 证书。</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适应岗位</w:t>
      </w:r>
      <w:r>
        <w:rPr>
          <w:rFonts w:hint="eastAsia" w:ascii="宋体" w:hAnsi="宋体"/>
          <w:color w:val="000000" w:themeColor="text1"/>
          <w:szCs w:val="21"/>
        </w:rPr>
        <w:t>：主要面向：</w:t>
      </w:r>
      <w:r>
        <w:rPr>
          <w:rFonts w:hint="eastAsia" w:asciiTheme="minorEastAsia" w:hAnsiTheme="minorEastAsia" w:eastAsiaTheme="minorEastAsia"/>
          <w:color w:val="000000" w:themeColor="text1"/>
          <w:szCs w:val="21"/>
        </w:rPr>
        <w:t>工程督导、接入网设备调试工程师、项目管理技术人员、无线网络监控工程师、无线网络维护工程师、勘察工程师、系统调试工程师、网络规划与设计工程技术人员、路测工程师、网络优化工程师</w:t>
      </w:r>
      <w:r>
        <w:rPr>
          <w:rFonts w:hint="eastAsia" w:ascii="宋体" w:hAnsi="宋体"/>
          <w:color w:val="000000" w:themeColor="text1"/>
          <w:szCs w:val="21"/>
        </w:rPr>
        <w:t>等工作岗位。</w:t>
      </w:r>
    </w:p>
    <w:p>
      <w:pPr>
        <w:spacing w:line="440" w:lineRule="exact"/>
        <w:rPr>
          <w:rFonts w:ascii="黑体" w:hAnsi="宋体" w:eastAsia="黑体"/>
          <w:b/>
          <w:color w:val="000000" w:themeColor="text1"/>
          <w:szCs w:val="21"/>
        </w:rPr>
      </w:pPr>
      <w:r>
        <w:rPr>
          <w:rFonts w:hint="eastAsia" w:ascii="黑体" w:hAnsi="宋体" w:eastAsia="黑体"/>
          <w:b/>
          <w:color w:val="000000" w:themeColor="text1"/>
          <w:szCs w:val="21"/>
          <w:shd w:val="pct10" w:color="auto" w:fill="FFFFFF"/>
        </w:rPr>
        <w:t>●计算机网络技术</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专业定位</w:t>
      </w:r>
      <w:r>
        <w:rPr>
          <w:rFonts w:hint="eastAsia" w:ascii="宋体" w:hAnsi="宋体"/>
          <w:color w:val="000000" w:themeColor="text1"/>
          <w:szCs w:val="21"/>
        </w:rPr>
        <w:t>：培养德智体美全面发展，适应社会发展与经济建设需要，面向互联网、信息技术、物联网及智慧交通等领域，掌握计算机网络、云计算、大数据等基本原理，具备云计算应用及服务项目的实施、管理、系统分析、软件架构和开发能力，有较强的职业素质、岗位技能和创新意识，能胜任信息通信技术（ICT）相关行业的产品研发、系统部署、工程交付、项目管理、运营维护、营销服务等岗位工作，并适应全球化企业需求的高素质技术技能应用型人才。</w:t>
      </w:r>
    </w:p>
    <w:p>
      <w:pPr>
        <w:shd w:val="clear" w:color="auto" w:fill="FFFFFF"/>
        <w:adjustRightInd w:val="0"/>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专业能力</w:t>
      </w:r>
      <w:r>
        <w:rPr>
          <w:rFonts w:hint="eastAsia" w:ascii="宋体" w:hAnsi="宋体"/>
          <w:color w:val="000000" w:themeColor="text1"/>
          <w:szCs w:val="21"/>
        </w:rPr>
        <w:t>：具有云计算平台架构与安装能力；云计算应用及服务项目的部署、安全实施与运维能力；大数据系统分析、运维与设计能力；网络工程设计、组建施工、设备调测、服务架构及网络运维管理能力；前端开发与界面设计能力等。</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主干课程及实践环节</w:t>
      </w:r>
      <w:r>
        <w:rPr>
          <w:rFonts w:hint="eastAsia" w:ascii="宋体" w:hAnsi="宋体"/>
          <w:color w:val="000000" w:themeColor="text1"/>
          <w:szCs w:val="21"/>
        </w:rPr>
        <w:t>：数据通信技术、</w:t>
      </w:r>
      <w:r>
        <w:rPr>
          <w:rFonts w:ascii="宋体" w:hAnsi="宋体"/>
          <w:color w:val="000000" w:themeColor="text1"/>
          <w:szCs w:val="21"/>
        </w:rPr>
        <w:t>Linux系统应用</w:t>
      </w:r>
      <w:r>
        <w:rPr>
          <w:rFonts w:hint="eastAsia" w:ascii="宋体" w:hAnsi="宋体"/>
          <w:color w:val="000000" w:themeColor="text1"/>
          <w:szCs w:val="21"/>
        </w:rPr>
        <w:t>、虚拟化技术、云计算部署与实施、云存储技术、提升网络性能与安全、云安全、</w:t>
      </w:r>
      <w:r>
        <w:rPr>
          <w:rFonts w:ascii="宋体" w:hAnsi="宋体"/>
          <w:color w:val="000000" w:themeColor="text1"/>
          <w:szCs w:val="21"/>
        </w:rPr>
        <w:t>C语言编程及算法基础</w:t>
      </w:r>
      <w:r>
        <w:rPr>
          <w:rFonts w:hint="eastAsia" w:ascii="宋体" w:hAnsi="宋体"/>
          <w:color w:val="000000" w:themeColor="text1"/>
          <w:szCs w:val="21"/>
        </w:rPr>
        <w:t>、</w:t>
      </w:r>
      <w:r>
        <w:rPr>
          <w:rFonts w:ascii="宋体" w:hAnsi="宋体"/>
          <w:color w:val="000000" w:themeColor="text1"/>
          <w:szCs w:val="21"/>
        </w:rPr>
        <w:t>JAVA程序设计</w:t>
      </w:r>
      <w:r>
        <w:rPr>
          <w:rFonts w:hint="eastAsia" w:ascii="宋体" w:hAnsi="宋体"/>
          <w:color w:val="000000" w:themeColor="text1"/>
          <w:szCs w:val="21"/>
        </w:rPr>
        <w:t>、行业信息化应用与开发、UI设计与制作、智慧交通应用开发实战；微机组装与维护、准职业人导向训练、毕业综合实践等。</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资格证书</w:t>
      </w:r>
      <w:r>
        <w:rPr>
          <w:rFonts w:hint="eastAsia" w:ascii="宋体" w:hAnsi="宋体"/>
          <w:color w:val="000000" w:themeColor="text1"/>
          <w:szCs w:val="21"/>
        </w:rPr>
        <w:t>：华为HCNA认证。</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适应岗位</w:t>
      </w:r>
      <w:r>
        <w:rPr>
          <w:rFonts w:hint="eastAsia" w:ascii="宋体" w:hAnsi="宋体"/>
          <w:color w:val="000000" w:themeColor="text1"/>
          <w:szCs w:val="21"/>
        </w:rPr>
        <w:t>：云计算架构与安装实施；云计算测试、运维与安全；大数据系统分析、运维与设计；网络工程设计、组建施工、设备调测、服务架构及网络运维管理；前端开发与界面设计等。</w:t>
      </w:r>
    </w:p>
    <w:p>
      <w:pPr>
        <w:spacing w:line="440" w:lineRule="exact"/>
        <w:rPr>
          <w:rFonts w:ascii="黑体" w:hAnsi="宋体" w:eastAsia="黑体"/>
          <w:b/>
          <w:color w:val="000000" w:themeColor="text1"/>
          <w:szCs w:val="21"/>
        </w:rPr>
      </w:pPr>
      <w:r>
        <w:rPr>
          <w:rFonts w:hint="eastAsia" w:ascii="黑体" w:hAnsi="宋体" w:eastAsia="黑体"/>
          <w:b/>
          <w:color w:val="000000" w:themeColor="text1"/>
          <w:szCs w:val="21"/>
          <w:shd w:val="pct10" w:color="auto" w:fill="FFFFFF"/>
        </w:rPr>
        <w:t>●计算机信息管理</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：培养德智体美全面发展，适应社会发展与经济建设需要，能应用现代科学技术，从事数据库管理、</w:t>
      </w:r>
      <w:r>
        <w:rPr>
          <w:rFonts w:ascii="宋体" w:hAnsi="宋体"/>
          <w:color w:val="000000" w:themeColor="text1"/>
          <w:szCs w:val="21"/>
        </w:rPr>
        <w:t>Web</w:t>
      </w:r>
      <w:r>
        <w:rPr>
          <w:rFonts w:hint="eastAsia" w:ascii="宋体" w:hAnsi="宋体"/>
          <w:color w:val="000000" w:themeColor="text1"/>
          <w:szCs w:val="21"/>
        </w:rPr>
        <w:t>应用程序设计、网络管理的高素质技术应用性人才。</w:t>
      </w:r>
    </w:p>
    <w:p>
      <w:pPr>
        <w:adjustRightInd w:val="0"/>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：具有计算机软、硬件安装能力，具有.NET编程能力，具有建立基于Windows系统的中小型企业网络的能力，具有管理MS SQL-SERVER数据库系统的能力，具有平面图像处理和多媒体合成能力。</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：小型企业网络管理（基于Windows XP+</w:t>
      </w:r>
      <w:r>
        <w:rPr>
          <w:rFonts w:ascii="宋体" w:hAnsi="宋体"/>
          <w:color w:val="000000" w:themeColor="text1"/>
          <w:szCs w:val="21"/>
        </w:rPr>
        <w:t>Windows Server 2003</w:t>
      </w:r>
      <w:r>
        <w:rPr>
          <w:rFonts w:hint="eastAsia" w:ascii="宋体" w:hAnsi="宋体"/>
          <w:color w:val="000000" w:themeColor="text1"/>
          <w:szCs w:val="21"/>
        </w:rPr>
        <w:t>的管理）、小型企业网站建设（基于ASP的小型网站开发）、小型企业数据库应用（数据库原理+小型数据库应用）、中型企业网络设计（基于</w:t>
      </w:r>
      <w:r>
        <w:rPr>
          <w:rFonts w:ascii="宋体" w:hAnsi="宋体"/>
          <w:color w:val="000000" w:themeColor="text1"/>
          <w:szCs w:val="21"/>
        </w:rPr>
        <w:t>Windows Server 2003</w:t>
      </w:r>
      <w:r>
        <w:rPr>
          <w:rFonts w:hint="eastAsia" w:ascii="宋体" w:hAnsi="宋体"/>
          <w:color w:val="000000" w:themeColor="text1"/>
          <w:szCs w:val="21"/>
        </w:rPr>
        <w:t>的网络架构）、中型企业网站设计（基于ASP.NET的大型网站开发）、中型企业数据库应用（</w:t>
      </w:r>
      <w:r>
        <w:rPr>
          <w:rFonts w:ascii="宋体" w:hAnsi="宋体"/>
          <w:color w:val="000000" w:themeColor="text1"/>
          <w:szCs w:val="21"/>
        </w:rPr>
        <w:t>SQL Server  200</w:t>
      </w:r>
      <w:r>
        <w:rPr>
          <w:rFonts w:hint="eastAsia" w:ascii="宋体" w:hAnsi="宋体"/>
          <w:color w:val="000000" w:themeColor="text1"/>
          <w:szCs w:val="21"/>
        </w:rPr>
        <w:t>5安装、配置和编程）。Web应用项目开发、中型企业网络应用设计实训。</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w:t>
      </w:r>
      <w:r>
        <w:rPr>
          <w:rFonts w:ascii="宋体" w:hAnsi="宋体"/>
          <w:color w:val="000000" w:themeColor="text1"/>
          <w:szCs w:val="21"/>
        </w:rPr>
        <w:t>1</w:t>
      </w:r>
      <w:r>
        <w:rPr>
          <w:rFonts w:hint="eastAsia" w:ascii="宋体" w:hAnsi="宋体"/>
          <w:color w:val="000000" w:themeColor="text1"/>
          <w:szCs w:val="21"/>
        </w:rPr>
        <w:t>）英语应用能力测试等级证书；（</w:t>
      </w:r>
      <w:r>
        <w:rPr>
          <w:rFonts w:ascii="宋体" w:hAnsi="宋体"/>
          <w:color w:val="000000" w:themeColor="text1"/>
          <w:szCs w:val="21"/>
        </w:rPr>
        <w:t>2</w:t>
      </w:r>
      <w:r>
        <w:rPr>
          <w:rFonts w:hint="eastAsia" w:ascii="宋体" w:hAnsi="宋体"/>
          <w:color w:val="000000" w:themeColor="text1"/>
          <w:szCs w:val="21"/>
        </w:rPr>
        <w:t>）</w:t>
      </w:r>
      <w:r>
        <w:rPr>
          <w:rFonts w:ascii="宋体" w:hAnsi="宋体"/>
          <w:color w:val="000000" w:themeColor="text1"/>
          <w:szCs w:val="21"/>
        </w:rPr>
        <w:t>MCP</w:t>
      </w:r>
      <w:r>
        <w:rPr>
          <w:rFonts w:hint="eastAsia" w:ascii="宋体" w:hAnsi="宋体"/>
          <w:color w:val="000000" w:themeColor="text1"/>
          <w:szCs w:val="21"/>
        </w:rPr>
        <w:t>（微软认证专家）证书。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：主要面向各级各类企事业单位，从事软件程序开发、UI设计、数据库管理应用、网络管理和软件外包开发，以及电子商务相关等工作。</w:t>
      </w:r>
    </w:p>
    <w:p>
      <w:pPr>
        <w:shd w:val="clear" w:color="auto" w:fill="FFFFFF"/>
        <w:spacing w:line="440" w:lineRule="exact"/>
        <w:rPr>
          <w:rFonts w:ascii="黑体" w:hAnsi="黑体" w:eastAsia="黑体"/>
          <w:b/>
          <w:bCs/>
          <w:color w:val="000000" w:themeColor="text1"/>
          <w:szCs w:val="21"/>
        </w:rPr>
      </w:pPr>
      <w:r>
        <w:rPr>
          <w:rFonts w:hint="eastAsia" w:ascii="黑体" w:hAnsi="黑体" w:eastAsia="黑体"/>
          <w:b/>
          <w:bCs/>
          <w:color w:val="000000" w:themeColor="text1"/>
          <w:szCs w:val="21"/>
          <w:shd w:val="pct10" w:color="auto" w:fill="FFFFFF"/>
        </w:rPr>
        <w:t>●物联网应用技术</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专业定位</w:t>
      </w:r>
      <w:r>
        <w:rPr>
          <w:rFonts w:hint="eastAsia" w:ascii="宋体" w:hAnsi="宋体"/>
          <w:color w:val="000000" w:themeColor="text1"/>
          <w:szCs w:val="21"/>
        </w:rPr>
        <w:t>：培养德智体美全面发展，适应社会发展与经济建设需要，掌握计算机基础理论知识与基础应用技能、RFID(射频识别)技术、无线传感器技术、无线组网技术、移动通信技术、数据库应用与管理技术、物联网综合应用技术等能力的高素质技术技能型人才。</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专业能力</w:t>
      </w:r>
      <w:r>
        <w:rPr>
          <w:rFonts w:hint="eastAsia" w:ascii="宋体" w:hAnsi="宋体"/>
          <w:color w:val="000000" w:themeColor="text1"/>
          <w:szCs w:val="21"/>
        </w:rPr>
        <w:t xml:space="preserve">：具备物联网各种终端设备安装、调试、维护的能力，具有安装、调试、维护物联网业务系统的能力，具有windows系列操作系统、Linux操作系统的安装、调试、维护的能力，具有数据库应用和安装、配置和基本管理能力，具有Android程序开发能力、单片机程序开发、后台应用开发和物联网工程应用能力，现场信息采集及组织、协调能力。 </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主干课程及实践环节</w:t>
      </w:r>
      <w:r>
        <w:rPr>
          <w:rFonts w:hint="eastAsia" w:ascii="宋体" w:hAnsi="宋体"/>
          <w:color w:val="000000" w:themeColor="text1"/>
          <w:szCs w:val="21"/>
        </w:rPr>
        <w:t>：物联网概论、RFID应用技术、WSN应用技术、C语言程序设计、Android物联网应用程序开发、后台应用开发、移动通信技术、数据库应用与管理。物联网感知应用实训、物联网组网应用实训、物联网综合应用实训、物联网工程应用、毕业综合实践。</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资格证书</w:t>
      </w:r>
      <w:r>
        <w:rPr>
          <w:rFonts w:hint="eastAsia" w:ascii="宋体" w:hAnsi="宋体"/>
          <w:color w:val="000000" w:themeColor="text1"/>
          <w:szCs w:val="21"/>
        </w:rPr>
        <w:t>：工信部物联网工程师证书。</w:t>
      </w:r>
    </w:p>
    <w:p>
      <w:pPr>
        <w:shd w:val="clear" w:color="auto" w:fill="FFFFFF"/>
        <w:spacing w:line="440" w:lineRule="exact"/>
        <w:ind w:firstLine="422" w:firstLineChars="200"/>
        <w:rPr>
          <w:rFonts w:ascii="宋体" w:hAnsi="宋体"/>
          <w:color w:val="000000" w:themeColor="text1"/>
          <w:szCs w:val="21"/>
        </w:rPr>
      </w:pPr>
      <w:r>
        <w:rPr>
          <w:rFonts w:hint="eastAsia" w:ascii="黑体" w:hAnsi="黑体" w:eastAsia="黑体"/>
          <w:b/>
          <w:bCs/>
          <w:color w:val="000000" w:themeColor="text1"/>
          <w:szCs w:val="21"/>
        </w:rPr>
        <w:t>适应岗位</w:t>
      </w:r>
      <w:r>
        <w:rPr>
          <w:rFonts w:hint="eastAsia" w:ascii="宋体" w:hAnsi="宋体"/>
          <w:color w:val="000000" w:themeColor="text1"/>
          <w:szCs w:val="21"/>
        </w:rPr>
        <w:t>：主要从事物联网工程项目规划与施工管理，物联网设备安装、调试、维护、工程售后服务与运维，物联网相关设备销售、组网辅助设计、数据加工处理，单片机程序开发，嵌入式程序开发，android程序开发，前端程序开发，后台应用开发等工作。</w:t>
      </w:r>
    </w:p>
    <w:p>
      <w:pPr>
        <w:spacing w:line="440" w:lineRule="exact"/>
        <w:rPr>
          <w:rFonts w:ascii="黑体" w:hAnsi="宋体" w:eastAsia="黑体"/>
          <w:b/>
          <w:color w:val="000000" w:themeColor="text1"/>
          <w:szCs w:val="21"/>
        </w:rPr>
      </w:pPr>
      <w:r>
        <w:rPr>
          <w:rFonts w:hint="eastAsia" w:ascii="黑体" w:hAnsi="宋体" w:eastAsia="黑体"/>
          <w:b/>
          <w:color w:val="000000" w:themeColor="text1"/>
          <w:szCs w:val="21"/>
          <w:shd w:val="pct10" w:color="auto" w:fill="FFFFFF"/>
        </w:rPr>
        <w:t>●物流管理</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ascii="宋体" w:hAnsi="宋体"/>
          <w:color w:val="000000" w:themeColor="text1"/>
          <w:szCs w:val="21"/>
        </w:rPr>
        <w:t>：</w:t>
      </w:r>
      <w:r>
        <w:rPr>
          <w:rFonts w:hint="eastAsia" w:ascii="宋体" w:hAnsi="宋体"/>
          <w:color w:val="000000" w:themeColor="text1"/>
          <w:szCs w:val="21"/>
        </w:rPr>
        <w:t>作为国家骨干院校特色专业、浙江省优势专业</w:t>
      </w:r>
      <w:r>
        <w:rPr>
          <w:rFonts w:hint="eastAsia" w:ascii="宋体" w:hAnsi="宋体" w:cs="宋体"/>
          <w:color w:val="000000" w:themeColor="text1"/>
          <w:szCs w:val="21"/>
        </w:rPr>
        <w:t>，旨在</w:t>
      </w:r>
      <w:r>
        <w:rPr>
          <w:rFonts w:ascii="宋体" w:hAnsi="宋体"/>
          <w:color w:val="000000" w:themeColor="text1"/>
          <w:szCs w:val="21"/>
        </w:rPr>
        <w:t>培养</w:t>
      </w:r>
      <w:r>
        <w:rPr>
          <w:rFonts w:hint="eastAsia" w:ascii="宋体" w:hAnsi="宋体"/>
          <w:color w:val="000000" w:themeColor="text1"/>
          <w:szCs w:val="21"/>
        </w:rPr>
        <w:t>具有良好的职业素养、</w:t>
      </w:r>
      <w:r>
        <w:rPr>
          <w:rFonts w:ascii="宋体" w:hAnsi="宋体"/>
          <w:color w:val="000000" w:themeColor="text1"/>
          <w:szCs w:val="21"/>
        </w:rPr>
        <w:t>适应社会</w:t>
      </w:r>
      <w:r>
        <w:rPr>
          <w:rFonts w:hint="eastAsia" w:ascii="宋体" w:hAnsi="宋体"/>
          <w:color w:val="000000" w:themeColor="text1"/>
          <w:szCs w:val="21"/>
        </w:rPr>
        <w:t>发展与经济</w:t>
      </w:r>
      <w:r>
        <w:rPr>
          <w:rFonts w:ascii="宋体" w:hAnsi="宋体"/>
          <w:color w:val="000000" w:themeColor="text1"/>
          <w:szCs w:val="21"/>
        </w:rPr>
        <w:t>建设需要，能</w:t>
      </w:r>
      <w:r>
        <w:rPr>
          <w:rFonts w:hint="eastAsia" w:ascii="宋体" w:hAnsi="宋体"/>
          <w:color w:val="000000" w:themeColor="text1"/>
          <w:szCs w:val="21"/>
        </w:rPr>
        <w:t>应</w:t>
      </w:r>
      <w:r>
        <w:rPr>
          <w:rFonts w:ascii="宋体" w:hAnsi="宋体"/>
          <w:color w:val="000000" w:themeColor="text1"/>
          <w:szCs w:val="21"/>
        </w:rPr>
        <w:t>用现代</w:t>
      </w:r>
      <w:r>
        <w:rPr>
          <w:rFonts w:hint="eastAsia" w:ascii="宋体" w:hAnsi="宋体"/>
          <w:color w:val="000000" w:themeColor="text1"/>
          <w:szCs w:val="21"/>
        </w:rPr>
        <w:t>物流</w:t>
      </w:r>
      <w:r>
        <w:rPr>
          <w:rFonts w:ascii="宋体" w:hAnsi="宋体"/>
          <w:color w:val="000000" w:themeColor="text1"/>
          <w:szCs w:val="21"/>
        </w:rPr>
        <w:t>科学技术，</w:t>
      </w:r>
      <w:r>
        <w:rPr>
          <w:rFonts w:hint="eastAsia" w:ascii="宋体" w:hAnsi="宋体"/>
          <w:color w:val="000000" w:themeColor="text1"/>
          <w:szCs w:val="21"/>
        </w:rPr>
        <w:t>具有运输组织与管理、</w:t>
      </w:r>
      <w:r>
        <w:rPr>
          <w:rFonts w:hint="eastAsia" w:ascii="宋体" w:hAnsi="宋体" w:cs="宋体"/>
          <w:color w:val="000000" w:themeColor="text1"/>
          <w:szCs w:val="21"/>
        </w:rPr>
        <w:t>电商物流运作及调度、采购与供应链管理、</w:t>
      </w:r>
      <w:r>
        <w:rPr>
          <w:rFonts w:hint="eastAsia" w:ascii="宋体" w:hAnsi="宋体"/>
          <w:color w:val="000000" w:themeColor="text1"/>
          <w:szCs w:val="21"/>
        </w:rPr>
        <w:t>仓储与配送、物流企业管理、国际物流业务、物流服务营销等职业岗位能力的现代高素质技术技能型物流</w:t>
      </w:r>
      <w:r>
        <w:rPr>
          <w:rFonts w:ascii="宋体" w:hAnsi="宋体"/>
          <w:color w:val="000000" w:themeColor="text1"/>
          <w:szCs w:val="21"/>
        </w:rPr>
        <w:t>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ascii="宋体" w:hAnsi="宋体"/>
          <w:color w:val="000000" w:themeColor="text1"/>
          <w:szCs w:val="21"/>
        </w:rPr>
        <w:t>：具备从事</w:t>
      </w:r>
      <w:r>
        <w:rPr>
          <w:rFonts w:hint="eastAsia" w:ascii="宋体" w:hAnsi="宋体"/>
          <w:color w:val="000000" w:themeColor="text1"/>
          <w:szCs w:val="21"/>
        </w:rPr>
        <w:t>企业</w:t>
      </w:r>
      <w:r>
        <w:rPr>
          <w:rFonts w:ascii="宋体" w:hAnsi="宋体"/>
          <w:color w:val="000000" w:themeColor="text1"/>
          <w:szCs w:val="21"/>
        </w:rPr>
        <w:t>运输、仓储、采购、</w:t>
      </w:r>
      <w:r>
        <w:rPr>
          <w:rFonts w:hint="eastAsia" w:ascii="宋体" w:hAnsi="宋体"/>
          <w:color w:val="000000" w:themeColor="text1"/>
          <w:szCs w:val="21"/>
        </w:rPr>
        <w:t>配送、</w:t>
      </w:r>
      <w:r>
        <w:rPr>
          <w:rFonts w:ascii="宋体" w:hAnsi="宋体"/>
          <w:color w:val="000000" w:themeColor="text1"/>
          <w:szCs w:val="21"/>
        </w:rPr>
        <w:t>货运代理等</w:t>
      </w:r>
      <w:r>
        <w:rPr>
          <w:rFonts w:hint="eastAsia" w:ascii="宋体" w:hAnsi="宋体" w:cs="宋体"/>
          <w:color w:val="000000" w:themeColor="text1"/>
          <w:szCs w:val="21"/>
        </w:rPr>
        <w:t>现代物流</w:t>
      </w:r>
      <w:r>
        <w:rPr>
          <w:rFonts w:ascii="宋体" w:hAnsi="宋体"/>
          <w:color w:val="000000" w:themeColor="text1"/>
          <w:szCs w:val="21"/>
        </w:rPr>
        <w:t>业务的能力</w:t>
      </w:r>
      <w:r>
        <w:rPr>
          <w:rFonts w:hint="eastAsia" w:ascii="宋体" w:hAnsi="宋体"/>
          <w:color w:val="000000" w:themeColor="text1"/>
          <w:szCs w:val="21"/>
        </w:rPr>
        <w:t>，</w:t>
      </w:r>
      <w:r>
        <w:rPr>
          <w:rFonts w:ascii="宋体" w:hAnsi="宋体"/>
          <w:color w:val="000000" w:themeColor="text1"/>
          <w:szCs w:val="21"/>
        </w:rPr>
        <w:t>能熟练操作使用交通物流信息平台及交通物流标准化系列软件</w:t>
      </w:r>
      <w:r>
        <w:rPr>
          <w:rFonts w:hint="eastAsia" w:ascii="宋体" w:hAnsi="宋体"/>
          <w:color w:val="000000" w:themeColor="text1"/>
          <w:szCs w:val="21"/>
        </w:rPr>
        <w:t>、</w:t>
      </w:r>
      <w:r>
        <w:rPr>
          <w:rFonts w:hint="eastAsia" w:ascii="宋体" w:hAnsi="宋体" w:cs="宋体"/>
          <w:color w:val="000000" w:themeColor="text1"/>
          <w:szCs w:val="21"/>
        </w:rPr>
        <w:t>并利用其进行物流业务经济分析、组织与管理的能力，能够进行电子商务业务操作进行电商物流，</w:t>
      </w:r>
      <w:r>
        <w:rPr>
          <w:rFonts w:hint="eastAsia" w:ascii="宋体" w:hAnsi="宋体"/>
          <w:color w:val="000000" w:themeColor="text1"/>
          <w:szCs w:val="21"/>
        </w:rPr>
        <w:t>并</w:t>
      </w:r>
      <w:r>
        <w:rPr>
          <w:rFonts w:ascii="宋体" w:hAnsi="宋体"/>
          <w:color w:val="000000" w:themeColor="text1"/>
          <w:szCs w:val="21"/>
        </w:rPr>
        <w:t>具有一般的英语听、</w:t>
      </w:r>
      <w:r>
        <w:rPr>
          <w:rFonts w:hint="eastAsia" w:ascii="宋体" w:hAnsi="宋体"/>
          <w:color w:val="000000" w:themeColor="text1"/>
          <w:szCs w:val="21"/>
        </w:rPr>
        <w:t>说、</w:t>
      </w:r>
      <w:r>
        <w:rPr>
          <w:rFonts w:ascii="宋体" w:hAnsi="宋体"/>
          <w:color w:val="000000" w:themeColor="text1"/>
          <w:szCs w:val="21"/>
        </w:rPr>
        <w:t>读、写本专业英文资料和应用文写作的能力</w:t>
      </w:r>
      <w:r>
        <w:rPr>
          <w:rFonts w:hint="eastAsia"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ascii="宋体" w:hAnsi="宋体"/>
          <w:color w:val="000000" w:themeColor="text1"/>
          <w:szCs w:val="21"/>
        </w:rPr>
        <w:t>：</w:t>
      </w:r>
      <w:r>
        <w:rPr>
          <w:rFonts w:hint="eastAsia" w:ascii="宋体" w:hAnsi="宋体"/>
          <w:color w:val="000000" w:themeColor="text1"/>
          <w:szCs w:val="21"/>
        </w:rPr>
        <w:t>运输管理实务、仓储管理实务、物流信息技术、采购管理实务、货运代理、国际贸易实务、物流客户服务、电子商务与物流、集装箱运输实务。运输模拟实训、仓储模拟实训、沙盘模拟实训、货运代理实训、国际贸易实训、企业物流模拟实训、物流通用软件实训、国际物流综合实训、毕业综合实践。</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ascii="宋体" w:hAnsi="宋体"/>
          <w:color w:val="000000" w:themeColor="text1"/>
          <w:szCs w:val="21"/>
        </w:rPr>
        <w:t>：</w:t>
      </w:r>
      <w:r>
        <w:rPr>
          <w:rFonts w:hint="eastAsia" w:ascii="宋体" w:hAnsi="宋体"/>
          <w:color w:val="000000" w:themeColor="text1"/>
          <w:szCs w:val="21"/>
        </w:rPr>
        <w:t>物流员资格证书或国际商务单证员证书、货运代理资格证书。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ascii="宋体" w:hAnsi="宋体"/>
          <w:color w:val="000000" w:themeColor="text1"/>
          <w:szCs w:val="21"/>
        </w:rPr>
        <w:t>：</w:t>
      </w:r>
      <w:r>
        <w:rPr>
          <w:rFonts w:hint="eastAsia" w:ascii="宋体" w:hAnsi="宋体" w:cs="宋体"/>
          <w:color w:val="000000" w:themeColor="text1"/>
          <w:szCs w:val="21"/>
        </w:rPr>
        <w:t>面向通用类的现代物流企业（生产企业、商贸流通企业、仓储与配送企业等），以及国际物流企业（国际货运代理、集装箱物流企业、报关行、报检行等）、电商物流企业（电子商务企业、邮政快递公司）等物流业务运作与管理岗位</w:t>
      </w:r>
      <w:r>
        <w:rPr>
          <w:rFonts w:hint="eastAsia" w:ascii="宋体" w:hAnsi="宋体"/>
          <w:color w:val="000000" w:themeColor="text1"/>
          <w:szCs w:val="21"/>
        </w:rPr>
        <w:t>。主要是以现代物流企业运输调度为主要岗位，兼顾采购、客服、仓储配送等作业与信息处理和管理岗位</w:t>
      </w:r>
      <w:r>
        <w:rPr>
          <w:rFonts w:ascii="宋体" w:hAnsi="宋体"/>
          <w:color w:val="000000" w:themeColor="text1"/>
          <w:szCs w:val="21"/>
        </w:rPr>
        <w:t>；</w:t>
      </w:r>
      <w:r>
        <w:rPr>
          <w:rFonts w:hint="eastAsia" w:ascii="宋体" w:hAnsi="宋体"/>
          <w:color w:val="000000" w:themeColor="text1"/>
          <w:szCs w:val="21"/>
        </w:rPr>
        <w:t>国际物流与</w:t>
      </w:r>
      <w:r>
        <w:rPr>
          <w:rFonts w:ascii="宋体" w:hAnsi="宋体"/>
          <w:color w:val="000000" w:themeColor="text1"/>
          <w:szCs w:val="21"/>
        </w:rPr>
        <w:t>货运代理企业</w:t>
      </w:r>
      <w:r>
        <w:rPr>
          <w:rFonts w:hint="eastAsia" w:ascii="宋体" w:hAnsi="宋体"/>
          <w:color w:val="000000" w:themeColor="text1"/>
          <w:szCs w:val="21"/>
        </w:rPr>
        <w:t>的</w:t>
      </w:r>
      <w:r>
        <w:rPr>
          <w:rFonts w:ascii="宋体" w:hAnsi="宋体"/>
          <w:color w:val="000000" w:themeColor="text1"/>
          <w:szCs w:val="21"/>
        </w:rPr>
        <w:t>跟单、揽货、订舱、装箱集港、报关、报检</w:t>
      </w:r>
      <w:r>
        <w:rPr>
          <w:rFonts w:hint="eastAsia" w:ascii="宋体" w:hAnsi="宋体"/>
          <w:color w:val="000000" w:themeColor="text1"/>
          <w:szCs w:val="21"/>
        </w:rPr>
        <w:t>等综合物流作业与</w:t>
      </w:r>
      <w:r>
        <w:rPr>
          <w:rFonts w:ascii="宋体" w:hAnsi="宋体"/>
          <w:color w:val="000000" w:themeColor="text1"/>
          <w:szCs w:val="21"/>
        </w:rPr>
        <w:t>信息处理</w:t>
      </w:r>
      <w:r>
        <w:rPr>
          <w:rFonts w:hint="eastAsia" w:ascii="宋体" w:hAnsi="宋体"/>
          <w:color w:val="000000" w:themeColor="text1"/>
          <w:szCs w:val="21"/>
        </w:rPr>
        <w:t>和管理</w:t>
      </w:r>
      <w:r>
        <w:rPr>
          <w:rFonts w:ascii="宋体" w:hAnsi="宋体"/>
          <w:color w:val="000000" w:themeColor="text1"/>
          <w:szCs w:val="21"/>
        </w:rPr>
        <w:t>岗位；电</w:t>
      </w:r>
      <w:r>
        <w:rPr>
          <w:rFonts w:hint="eastAsia" w:ascii="宋体" w:hAnsi="宋体"/>
          <w:color w:val="000000" w:themeColor="text1"/>
          <w:szCs w:val="21"/>
        </w:rPr>
        <w:t>商物流</w:t>
      </w:r>
      <w:r>
        <w:rPr>
          <w:rFonts w:ascii="宋体" w:hAnsi="宋体"/>
          <w:color w:val="000000" w:themeColor="text1"/>
          <w:szCs w:val="21"/>
        </w:rPr>
        <w:t>企业</w:t>
      </w:r>
      <w:r>
        <w:rPr>
          <w:rFonts w:hint="eastAsia" w:ascii="宋体" w:hAnsi="宋体"/>
          <w:color w:val="000000" w:themeColor="text1"/>
          <w:szCs w:val="21"/>
        </w:rPr>
        <w:t>的</w:t>
      </w:r>
      <w:r>
        <w:rPr>
          <w:rFonts w:ascii="宋体" w:hAnsi="宋体"/>
          <w:color w:val="000000" w:themeColor="text1"/>
          <w:szCs w:val="21"/>
        </w:rPr>
        <w:t>订单处理、采购管理、调度、仓储配送等作业与信息处理操作和管理岗位。</w:t>
      </w:r>
    </w:p>
    <w:p>
      <w:pPr>
        <w:spacing w:line="440" w:lineRule="exact"/>
        <w:rPr>
          <w:rFonts w:ascii="黑体" w:hAnsi="宋体" w:eastAsia="黑体"/>
          <w:b/>
          <w:bCs/>
          <w:color w:val="000000" w:themeColor="text1"/>
          <w:szCs w:val="21"/>
          <w:shd w:val="pct10" w:color="auto" w:fill="FFFFFF"/>
        </w:rPr>
      </w:pPr>
      <w:r>
        <w:rPr>
          <w:rFonts w:hint="eastAsia" w:ascii="黑体" w:hAnsi="宋体" w:eastAsia="黑体"/>
          <w:b/>
          <w:bCs/>
          <w:color w:val="000000" w:themeColor="text1"/>
          <w:szCs w:val="21"/>
          <w:shd w:val="pct10" w:color="auto" w:fill="FFFFFF"/>
        </w:rPr>
        <w:t>●商务英语</w:t>
      </w:r>
    </w:p>
    <w:p>
      <w:pPr>
        <w:snapToGrid w:val="0"/>
        <w:spacing w:line="440" w:lineRule="exact"/>
        <w:ind w:firstLine="422" w:firstLineChars="200"/>
        <w:rPr>
          <w:rFonts w:ascii="宋体" w:hAnsi="宋体"/>
          <w:color w:val="000000" w:themeColor="text1"/>
          <w:kern w:val="0"/>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：主要面向浙江省中小外贸企业、大中型制造业外贸业务部门、跨境电商企业以及其他涉外商务企业机构的外贸业务员、涉外商务助理、跨境电子商务操作、英语教育、商务翻译等相关岗位</w:t>
      </w:r>
      <w:r>
        <w:rPr>
          <w:rFonts w:ascii="宋体" w:hAnsi="宋体"/>
          <w:color w:val="000000" w:themeColor="text1"/>
          <w:szCs w:val="21"/>
        </w:rPr>
        <w:t>，</w:t>
      </w:r>
      <w:r>
        <w:rPr>
          <w:rFonts w:hint="eastAsia" w:ascii="宋体" w:hAnsi="宋体"/>
          <w:color w:val="000000" w:themeColor="text1"/>
          <w:szCs w:val="21"/>
        </w:rPr>
        <w:t>培养“外语</w:t>
      </w:r>
      <w:r>
        <w:rPr>
          <w:rFonts w:ascii="宋体" w:hAnsi="宋体"/>
          <w:color w:val="000000" w:themeColor="text1"/>
          <w:szCs w:val="21"/>
        </w:rPr>
        <w:t>优先、外贸熟练、综合素质高、办事能力强</w:t>
      </w:r>
      <w:r>
        <w:rPr>
          <w:rFonts w:hint="eastAsia" w:ascii="宋体" w:hAnsi="宋体"/>
          <w:color w:val="000000" w:themeColor="text1"/>
          <w:szCs w:val="21"/>
        </w:rPr>
        <w:t>”为</w:t>
      </w:r>
      <w:r>
        <w:rPr>
          <w:rFonts w:ascii="宋体" w:hAnsi="宋体"/>
          <w:color w:val="000000" w:themeColor="text1"/>
          <w:szCs w:val="21"/>
        </w:rPr>
        <w:t>主要特色</w:t>
      </w:r>
      <w:r>
        <w:rPr>
          <w:rFonts w:hint="eastAsia" w:ascii="宋体" w:hAnsi="宋体"/>
          <w:color w:val="000000" w:themeColor="text1"/>
          <w:szCs w:val="21"/>
        </w:rPr>
        <w:t>，掌握较强的英语应用能力和国际贸易专业技能，能够</w:t>
      </w:r>
      <w:r>
        <w:rPr>
          <w:rFonts w:hint="eastAsia" w:ascii="宋体" w:hAnsi="宋体"/>
          <w:color w:val="000000" w:themeColor="text1"/>
          <w:kern w:val="0"/>
          <w:szCs w:val="21"/>
        </w:rPr>
        <w:t>运用英语完成外贸客户开发与维护、外贸单证缮制、涉外商务谈判、商务函电写作、外贸跟单、进出口业务操作和跨境电子商务操作等工作任务</w:t>
      </w:r>
      <w:r>
        <w:rPr>
          <w:rFonts w:hint="eastAsia" w:ascii="宋体" w:hAnsi="宋体"/>
          <w:color w:val="000000" w:themeColor="text1"/>
          <w:szCs w:val="21"/>
        </w:rPr>
        <w:t>高素质技术技能型人才</w:t>
      </w:r>
      <w:r>
        <w:rPr>
          <w:rFonts w:hint="eastAsia" w:ascii="宋体" w:hAnsi="宋体"/>
          <w:color w:val="000000" w:themeColor="text1"/>
          <w:kern w:val="0"/>
          <w:szCs w:val="21"/>
        </w:rPr>
        <w:t>。</w:t>
      </w:r>
    </w:p>
    <w:p>
      <w:pPr>
        <w:snapToGrid w:val="0"/>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：具有较强的国际贸易</w:t>
      </w:r>
      <w:r>
        <w:rPr>
          <w:rFonts w:ascii="宋体" w:hAnsi="宋体"/>
          <w:color w:val="000000" w:themeColor="text1"/>
          <w:szCs w:val="21"/>
        </w:rPr>
        <w:t>、跨境电子商务</w:t>
      </w:r>
      <w:r>
        <w:rPr>
          <w:rFonts w:hint="eastAsia" w:ascii="宋体" w:hAnsi="宋体"/>
          <w:color w:val="000000" w:themeColor="text1"/>
          <w:szCs w:val="21"/>
        </w:rPr>
        <w:t>活动中运用英语开展工作的能力，包括英语应用</w:t>
      </w:r>
      <w:r>
        <w:rPr>
          <w:rFonts w:ascii="宋体" w:hAnsi="宋体"/>
          <w:color w:val="000000" w:themeColor="text1"/>
          <w:szCs w:val="21"/>
        </w:rPr>
        <w:t>能力</w:t>
      </w:r>
      <w:r>
        <w:rPr>
          <w:rFonts w:hint="eastAsia" w:ascii="宋体" w:hAnsi="宋体"/>
          <w:color w:val="000000" w:themeColor="text1"/>
          <w:szCs w:val="21"/>
        </w:rPr>
        <w:t>、外贸业务能力、</w:t>
      </w:r>
      <w:r>
        <w:rPr>
          <w:rFonts w:ascii="宋体" w:hAnsi="宋体"/>
          <w:color w:val="000000" w:themeColor="text1"/>
          <w:szCs w:val="21"/>
        </w:rPr>
        <w:t>跨境电子商务操作</w:t>
      </w:r>
      <w:r>
        <w:rPr>
          <w:rFonts w:hint="eastAsia" w:ascii="宋体" w:hAnsi="宋体"/>
          <w:color w:val="000000" w:themeColor="text1"/>
          <w:szCs w:val="21"/>
        </w:rPr>
        <w:t>、运用现代办公技术能力和</w:t>
      </w:r>
      <w:r>
        <w:rPr>
          <w:rFonts w:ascii="宋体" w:hAnsi="宋体"/>
          <w:color w:val="000000" w:themeColor="text1"/>
          <w:szCs w:val="21"/>
        </w:rPr>
        <w:t>组织协调</w:t>
      </w:r>
      <w:r>
        <w:rPr>
          <w:rFonts w:hint="eastAsia" w:ascii="宋体" w:hAnsi="宋体"/>
          <w:color w:val="000000" w:themeColor="text1"/>
          <w:szCs w:val="21"/>
        </w:rPr>
        <w:t>与</w:t>
      </w:r>
      <w:r>
        <w:rPr>
          <w:rFonts w:ascii="宋体" w:hAnsi="宋体"/>
          <w:color w:val="000000" w:themeColor="text1"/>
          <w:szCs w:val="21"/>
        </w:rPr>
        <w:t>人际沟通</w:t>
      </w:r>
      <w:r>
        <w:rPr>
          <w:rFonts w:hint="eastAsia" w:ascii="宋体" w:hAnsi="宋体"/>
          <w:color w:val="000000" w:themeColor="text1"/>
          <w:szCs w:val="21"/>
        </w:rPr>
        <w:t>综合能力等各项能力。</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：综合英语、国际贸易实务、跨境</w:t>
      </w:r>
      <w:r>
        <w:rPr>
          <w:rFonts w:ascii="宋体" w:hAnsi="宋体"/>
          <w:color w:val="000000" w:themeColor="text1"/>
          <w:szCs w:val="21"/>
        </w:rPr>
        <w:t>电子商务操作、</w:t>
      </w:r>
      <w:r>
        <w:rPr>
          <w:rFonts w:hint="eastAsia" w:ascii="宋体" w:hAnsi="宋体"/>
          <w:color w:val="000000" w:themeColor="text1"/>
          <w:szCs w:val="21"/>
        </w:rPr>
        <w:t>初级</w:t>
      </w:r>
      <w:r>
        <w:rPr>
          <w:rFonts w:hint="eastAsia" w:ascii="宋体" w:hAnsi="宋体"/>
          <w:color w:val="000000" w:themeColor="text1"/>
          <w:kern w:val="0"/>
          <w:szCs w:val="21"/>
        </w:rPr>
        <w:t>商务英语、中级</w:t>
      </w:r>
      <w:r>
        <w:rPr>
          <w:rFonts w:ascii="宋体" w:hAnsi="宋体"/>
          <w:color w:val="000000" w:themeColor="text1"/>
          <w:kern w:val="0"/>
          <w:szCs w:val="21"/>
        </w:rPr>
        <w:t>商务英语、商务</w:t>
      </w:r>
      <w:r>
        <w:rPr>
          <w:rFonts w:hint="eastAsia" w:ascii="宋体" w:hAnsi="宋体"/>
          <w:color w:val="000000" w:themeColor="text1"/>
          <w:kern w:val="0"/>
          <w:szCs w:val="21"/>
        </w:rPr>
        <w:t>英语口语、商务英语翻译、国际商务、商务口译、</w:t>
      </w:r>
      <w:r>
        <w:rPr>
          <w:rFonts w:ascii="宋体" w:hAnsi="宋体"/>
          <w:color w:val="000000" w:themeColor="text1"/>
          <w:kern w:val="0"/>
          <w:szCs w:val="21"/>
        </w:rPr>
        <w:t>商务礼仪</w:t>
      </w:r>
      <w:r>
        <w:rPr>
          <w:rFonts w:hint="eastAsia" w:ascii="宋体" w:hAnsi="宋体"/>
          <w:color w:val="000000" w:themeColor="text1"/>
          <w:kern w:val="0"/>
          <w:szCs w:val="21"/>
        </w:rPr>
        <w:t>。</w:t>
      </w:r>
      <w:r>
        <w:rPr>
          <w:rFonts w:hint="eastAsia" w:ascii="宋体" w:hAnsi="宋体"/>
          <w:color w:val="000000" w:themeColor="text1"/>
          <w:szCs w:val="21"/>
        </w:rPr>
        <w:t>进出口业务</w:t>
      </w:r>
      <w:r>
        <w:rPr>
          <w:rFonts w:ascii="宋体" w:hAnsi="宋体"/>
          <w:color w:val="000000" w:themeColor="text1"/>
          <w:szCs w:val="21"/>
        </w:rPr>
        <w:t>操作</w:t>
      </w:r>
      <w:r>
        <w:rPr>
          <w:rFonts w:hint="eastAsia" w:ascii="宋体" w:hAnsi="宋体"/>
          <w:color w:val="000000" w:themeColor="text1"/>
          <w:kern w:val="0"/>
          <w:szCs w:val="21"/>
        </w:rPr>
        <w:t>实训、外贸单证缮制实训、商务英语</w:t>
      </w:r>
      <w:r>
        <w:rPr>
          <w:rFonts w:ascii="宋体" w:hAnsi="宋体"/>
          <w:color w:val="000000" w:themeColor="text1"/>
          <w:kern w:val="0"/>
          <w:szCs w:val="21"/>
        </w:rPr>
        <w:t>演示实训、商务</w:t>
      </w:r>
      <w:r>
        <w:rPr>
          <w:rFonts w:hint="eastAsia" w:ascii="宋体" w:hAnsi="宋体"/>
          <w:color w:val="000000" w:themeColor="text1"/>
          <w:kern w:val="0"/>
          <w:szCs w:val="21"/>
        </w:rPr>
        <w:t>英语</w:t>
      </w:r>
      <w:r>
        <w:rPr>
          <w:rFonts w:ascii="宋体" w:hAnsi="宋体"/>
          <w:color w:val="000000" w:themeColor="text1"/>
          <w:kern w:val="0"/>
          <w:szCs w:val="21"/>
        </w:rPr>
        <w:t>交际实训、</w:t>
      </w:r>
      <w:r>
        <w:rPr>
          <w:rFonts w:hint="eastAsia" w:ascii="宋体" w:hAnsi="宋体"/>
          <w:color w:val="000000" w:themeColor="text1"/>
          <w:kern w:val="0"/>
          <w:szCs w:val="21"/>
        </w:rPr>
        <w:t>国际</w:t>
      </w:r>
      <w:r>
        <w:rPr>
          <w:rFonts w:ascii="宋体" w:hAnsi="宋体"/>
          <w:color w:val="000000" w:themeColor="text1"/>
          <w:kern w:val="0"/>
          <w:szCs w:val="21"/>
        </w:rPr>
        <w:t>商务谈判、</w:t>
      </w:r>
      <w:r>
        <w:rPr>
          <w:rFonts w:hint="eastAsia" w:ascii="宋体" w:hAnsi="宋体"/>
          <w:color w:val="000000" w:themeColor="text1"/>
          <w:szCs w:val="21"/>
        </w:rPr>
        <w:t>毕业综合实践</w:t>
      </w:r>
      <w:r>
        <w:rPr>
          <w:rFonts w:hint="eastAsia" w:ascii="宋体" w:hAnsi="宋体"/>
          <w:color w:val="000000" w:themeColor="text1"/>
          <w:kern w:val="0"/>
          <w:szCs w:val="21"/>
        </w:rPr>
        <w:t>。</w:t>
      </w:r>
    </w:p>
    <w:p>
      <w:pPr>
        <w:spacing w:line="440" w:lineRule="exact"/>
        <w:ind w:firstLine="422" w:firstLineChars="200"/>
        <w:rPr>
          <w:rFonts w:ascii="宋体" w:hAnsi="宋体"/>
          <w:snapToGrid w:val="0"/>
          <w:color w:val="000000" w:themeColor="text1"/>
          <w:kern w:val="21"/>
          <w:szCs w:val="21"/>
        </w:rPr>
      </w:pPr>
      <w:r>
        <w:rPr>
          <w:rFonts w:hint="eastAsia" w:ascii="黑体" w:hAnsi="宋体" w:eastAsia="黑体"/>
          <w:b/>
          <w:snapToGrid w:val="0"/>
          <w:color w:val="000000" w:themeColor="text1"/>
          <w:kern w:val="21"/>
          <w:szCs w:val="21"/>
        </w:rPr>
        <w:t>资格证书</w:t>
      </w:r>
      <w:r>
        <w:rPr>
          <w:rFonts w:hint="eastAsia" w:ascii="宋体" w:hAnsi="宋体"/>
          <w:snapToGrid w:val="0"/>
          <w:color w:val="000000" w:themeColor="text1"/>
          <w:kern w:val="21"/>
          <w:szCs w:val="21"/>
        </w:rPr>
        <w:t>：（1）大学英语四、六级证书或全国国际商务英语证书；（2）国际商务单证员资格证书；（3）全国高职高专英语口语等级证书（选考）。</w:t>
      </w:r>
    </w:p>
    <w:p>
      <w:pPr>
        <w:spacing w:line="440" w:lineRule="exact"/>
        <w:ind w:firstLine="422" w:firstLineChars="200"/>
        <w:rPr>
          <w:rFonts w:ascii="宋体" w:hAnsi="宋体"/>
          <w:color w:val="000000" w:themeColor="text1"/>
          <w:szCs w:val="21"/>
        </w:rPr>
      </w:pPr>
      <w:r>
        <w:rPr>
          <w:rFonts w:hint="eastAsia" w:ascii="黑体" w:hAnsi="宋体" w:eastAsia="黑体"/>
          <w:b/>
          <w:snapToGrid w:val="0"/>
          <w:color w:val="000000" w:themeColor="text1"/>
          <w:kern w:val="21"/>
          <w:szCs w:val="21"/>
        </w:rPr>
        <w:t>适应岗位</w:t>
      </w:r>
      <w:r>
        <w:rPr>
          <w:rFonts w:hint="eastAsia" w:ascii="宋体" w:hAnsi="宋体"/>
          <w:snapToGrid w:val="0"/>
          <w:color w:val="000000" w:themeColor="text1"/>
          <w:kern w:val="21"/>
          <w:szCs w:val="21"/>
        </w:rPr>
        <w:t>：主要面向</w:t>
      </w:r>
      <w:r>
        <w:rPr>
          <w:rFonts w:hint="eastAsia" w:ascii="宋体" w:hAnsi="宋体"/>
          <w:color w:val="000000" w:themeColor="text1"/>
          <w:szCs w:val="21"/>
        </w:rPr>
        <w:t>浙江省中小外贸企业、大中型制造业外贸业务部门、跨境电商企业以及其他涉外商务企业机构</w:t>
      </w:r>
      <w:r>
        <w:rPr>
          <w:rFonts w:hint="eastAsia" w:ascii="宋体" w:hAnsi="宋体"/>
          <w:snapToGrid w:val="0"/>
          <w:color w:val="000000" w:themeColor="text1"/>
          <w:kern w:val="21"/>
          <w:szCs w:val="21"/>
        </w:rPr>
        <w:t>，从事外</w:t>
      </w:r>
      <w:r>
        <w:rPr>
          <w:rFonts w:hint="eastAsia" w:ascii="宋体" w:hAnsi="宋体"/>
          <w:color w:val="000000" w:themeColor="text1"/>
          <w:szCs w:val="21"/>
        </w:rPr>
        <w:t>贸业务、外贸单证、外贸跟单、跨境电子商务客服</w:t>
      </w:r>
      <w:r>
        <w:rPr>
          <w:rFonts w:ascii="宋体" w:hAnsi="宋体"/>
          <w:color w:val="000000" w:themeColor="text1"/>
          <w:szCs w:val="21"/>
        </w:rPr>
        <w:t>、商务外联</w:t>
      </w:r>
      <w:r>
        <w:rPr>
          <w:rFonts w:hint="eastAsia" w:ascii="宋体" w:hAnsi="宋体"/>
          <w:color w:val="000000" w:themeColor="text1"/>
          <w:szCs w:val="21"/>
        </w:rPr>
        <w:t>及其他涉外商务事务等岗位。</w:t>
      </w:r>
    </w:p>
    <w:p>
      <w:pPr>
        <w:spacing w:line="440" w:lineRule="exact"/>
        <w:rPr>
          <w:rFonts w:ascii="黑体" w:hAnsi="宋体" w:eastAsia="黑体"/>
          <w:b/>
          <w:bCs/>
          <w:color w:val="000000" w:themeColor="text1"/>
          <w:szCs w:val="21"/>
          <w:shd w:val="pct10" w:color="auto" w:fill="FFFFFF"/>
        </w:rPr>
      </w:pPr>
      <w:r>
        <w:rPr>
          <w:rFonts w:hint="eastAsia" w:ascii="黑体" w:hAnsi="宋体" w:eastAsia="黑体"/>
          <w:b/>
          <w:bCs/>
          <w:color w:val="000000" w:themeColor="text1"/>
          <w:szCs w:val="21"/>
          <w:shd w:val="pct10" w:color="auto" w:fill="FFFFFF"/>
        </w:rPr>
        <w:t>●人力资源管理</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hint="eastAsia" w:ascii="宋体" w:hAnsi="宋体"/>
          <w:color w:val="000000" w:themeColor="text1"/>
          <w:szCs w:val="21"/>
        </w:rPr>
        <w:t>：专业立足物流、辐射交通运输行业，为行业内各类企事业单位的人力资源管理、行政管理岗位，以及人力资源服务企业专业岗位，培养具有良好的身心素质及职业发展潜力，掌握系统的人力资源管理基本理论、知识及专业技能，熟悉国家人力资源管理的有关方针、政策与法规，具有较强的语言与文字表达、人际沟通、组织协调能力，具有良好的文化素养和职业道德，能够熟练运用人力资源管理信息系统及技术，完成工作分析、员工招聘、员工培训、绩效考核、薪酬管理、劳动关系管理、行政事务处理等基础工作且具备较强的职业发展潜力的现代高素质技术技能型专业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hint="eastAsia" w:ascii="宋体" w:hAnsi="宋体"/>
          <w:color w:val="000000" w:themeColor="text1"/>
          <w:szCs w:val="21"/>
        </w:rPr>
        <w:t>：具有在企事业单位中从事人力资源管理及行政管理工作的职业能力，包括员工招聘、员工培训、绩效管理、薪酬管理、劳动关系管理、行政事务管理能力，同时具备较强的人际沟通、组织协调、语言文字表达、文献资料处理等各项能力。</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hint="eastAsia" w:ascii="宋体" w:hAnsi="宋体"/>
          <w:color w:val="000000" w:themeColor="text1"/>
          <w:szCs w:val="21"/>
        </w:rPr>
        <w:t>：人力资源管理、组织理论与工作分析、人力资源招聘、培训与开发、绩效管理、薪酬管理、劳动关系管理、秘书管理实务。工作分析实训、员工招聘实训、员工培训实训、绩效管理实训、薪酬管理实训、劳动关系管理实训、演讲与口才实训、商务礼仪实训、人力资源管理软件操作实训、Excel在人力资源管理中的应用、毕业综合实训。</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hint="eastAsia" w:ascii="宋体" w:hAnsi="宋体"/>
          <w:color w:val="000000" w:themeColor="text1"/>
          <w:szCs w:val="21"/>
        </w:rPr>
        <w:t>：（1）企业人力资源管理人员职业资格证书；（2）浙江省人力资源从业人员培训合格证书。</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hint="eastAsia" w:ascii="宋体" w:hAnsi="宋体"/>
          <w:color w:val="000000" w:themeColor="text1"/>
          <w:szCs w:val="21"/>
        </w:rPr>
        <w:t xml:space="preserve">：主要面向行业内各类企事业单位人力资源管理及人事管理等部门，从事员工招聘、员工培训、绩效考核、薪酬管理、劳动关系管理、社会保障业务办理等岗位工作；其次面向各类企事业单位综合行政管理部门，从事行政助理、办公室文员、秘书、档案员、信息员等岗位工作；其余面向各类人力资源服务机构及管理咨询机构，从事培训助教、讲师助理、咨询助理、人事中介、人事职业顾问、猎头顾问助理、外包顾问、外包项目助理、社保专员等岗位工作。 </w:t>
      </w:r>
    </w:p>
    <w:p>
      <w:pPr>
        <w:spacing w:line="440" w:lineRule="exact"/>
        <w:rPr>
          <w:rFonts w:ascii="黑体" w:hAnsi="宋体" w:eastAsia="黑体"/>
          <w:b/>
          <w:color w:val="000000" w:themeColor="text1"/>
          <w:szCs w:val="21"/>
        </w:rPr>
      </w:pPr>
      <w:r>
        <w:rPr>
          <w:rFonts w:hint="eastAsia" w:ascii="黑体" w:hAnsi="宋体" w:eastAsia="黑体"/>
          <w:b/>
          <w:color w:val="000000" w:themeColor="text1"/>
          <w:szCs w:val="21"/>
          <w:shd w:val="pct10" w:color="auto" w:fill="FFFFFF"/>
        </w:rPr>
        <w:t>●邮政通信管理</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专业定位</w:t>
      </w:r>
      <w:r>
        <w:rPr>
          <w:rFonts w:ascii="宋体" w:hAnsi="宋体"/>
          <w:color w:val="000000" w:themeColor="text1"/>
          <w:szCs w:val="21"/>
        </w:rPr>
        <w:t>：</w:t>
      </w:r>
      <w:r>
        <w:rPr>
          <w:color w:val="000000" w:themeColor="text1"/>
          <w:szCs w:val="21"/>
        </w:rPr>
        <w:t>根据</w:t>
      </w:r>
      <w:r>
        <w:rPr>
          <w:rFonts w:hint="eastAsia"/>
          <w:color w:val="000000" w:themeColor="text1"/>
          <w:szCs w:val="21"/>
        </w:rPr>
        <w:t>邮政</w:t>
      </w:r>
      <w:r>
        <w:rPr>
          <w:color w:val="000000" w:themeColor="text1"/>
          <w:szCs w:val="21"/>
        </w:rPr>
        <w:t>业发展现状及企业用人需求，</w:t>
      </w:r>
      <w:r>
        <w:rPr>
          <w:rFonts w:hint="eastAsia" w:ascii="宋体" w:hAnsi="宋体"/>
          <w:color w:val="000000" w:themeColor="text1"/>
          <w:szCs w:val="21"/>
        </w:rPr>
        <w:t>本专业</w:t>
      </w:r>
      <w:r>
        <w:rPr>
          <w:rFonts w:hint="eastAsia"/>
          <w:color w:val="000000" w:themeColor="text1"/>
          <w:szCs w:val="21"/>
        </w:rPr>
        <w:t>培养</w:t>
      </w:r>
      <w:r>
        <w:rPr>
          <w:color w:val="000000" w:themeColor="text1"/>
          <w:szCs w:val="21"/>
        </w:rPr>
        <w:t>面向</w:t>
      </w:r>
      <w:r>
        <w:rPr>
          <w:rFonts w:hint="eastAsia"/>
          <w:color w:val="000000" w:themeColor="text1"/>
          <w:szCs w:val="21"/>
        </w:rPr>
        <w:t>邮政公司、邮政速递企业、邮政</w:t>
      </w:r>
      <w:r>
        <w:rPr>
          <w:color w:val="000000" w:themeColor="text1"/>
          <w:szCs w:val="21"/>
        </w:rPr>
        <w:t>电商服务站</w:t>
      </w:r>
      <w:r>
        <w:rPr>
          <w:rFonts w:hint="eastAsia"/>
          <w:color w:val="000000" w:themeColor="text1"/>
          <w:szCs w:val="21"/>
        </w:rPr>
        <w:t>、</w:t>
      </w:r>
      <w:r>
        <w:rPr>
          <w:color w:val="000000" w:themeColor="text1"/>
          <w:szCs w:val="21"/>
        </w:rPr>
        <w:t>航空</w:t>
      </w:r>
      <w:r>
        <w:rPr>
          <w:rFonts w:hint="eastAsia"/>
          <w:color w:val="000000" w:themeColor="text1"/>
          <w:szCs w:val="21"/>
        </w:rPr>
        <w:t>与</w:t>
      </w:r>
      <w:r>
        <w:rPr>
          <w:color w:val="000000" w:themeColor="text1"/>
          <w:szCs w:val="21"/>
        </w:rPr>
        <w:t>高铁快运等业务运作与管理岗位，</w:t>
      </w:r>
      <w:r>
        <w:rPr>
          <w:rFonts w:hAnsi="宋体"/>
          <w:color w:val="000000" w:themeColor="text1"/>
          <w:szCs w:val="21"/>
        </w:rPr>
        <w:t>能够</w:t>
      </w:r>
      <w:r>
        <w:rPr>
          <w:rFonts w:hint="eastAsia"/>
          <w:color w:val="000000" w:themeColor="text1"/>
          <w:szCs w:val="21"/>
        </w:rPr>
        <w:t>熟练</w:t>
      </w:r>
      <w:r>
        <w:rPr>
          <w:rFonts w:hint="eastAsia" w:hAnsi="宋体"/>
          <w:color w:val="000000" w:themeColor="text1"/>
          <w:szCs w:val="21"/>
        </w:rPr>
        <w:t>完成</w:t>
      </w:r>
      <w:r>
        <w:rPr>
          <w:color w:val="000000" w:themeColor="text1"/>
          <w:szCs w:val="21"/>
        </w:rPr>
        <w:t>金融类业务、速递物流业务、邮务类业务</w:t>
      </w:r>
      <w:r>
        <w:rPr>
          <w:rFonts w:hAnsi="宋体"/>
          <w:color w:val="000000" w:themeColor="text1"/>
          <w:szCs w:val="21"/>
        </w:rPr>
        <w:t>等</w:t>
      </w:r>
      <w:r>
        <w:rPr>
          <w:rFonts w:hint="eastAsia" w:hAnsi="宋体"/>
          <w:color w:val="000000" w:themeColor="text1"/>
          <w:szCs w:val="21"/>
        </w:rPr>
        <w:t>邮政</w:t>
      </w:r>
      <w:r>
        <w:rPr>
          <w:rFonts w:hAnsi="宋体"/>
          <w:color w:val="000000" w:themeColor="text1"/>
          <w:szCs w:val="21"/>
        </w:rPr>
        <w:t>相关岗位的工作，具有较强</w:t>
      </w:r>
      <w:r>
        <w:rPr>
          <w:rFonts w:hint="eastAsia" w:hAnsi="宋体"/>
          <w:color w:val="000000" w:themeColor="text1"/>
          <w:szCs w:val="21"/>
        </w:rPr>
        <w:t>邮政业务</w:t>
      </w:r>
      <w:r>
        <w:rPr>
          <w:rFonts w:hAnsi="宋体"/>
          <w:color w:val="000000" w:themeColor="text1"/>
          <w:szCs w:val="21"/>
        </w:rPr>
        <w:t>组织与管理能力，胜任</w:t>
      </w:r>
      <w:r>
        <w:rPr>
          <w:rFonts w:hint="eastAsia" w:hAnsi="宋体"/>
          <w:color w:val="000000" w:themeColor="text1"/>
          <w:szCs w:val="21"/>
        </w:rPr>
        <w:t>邮政及速递企业的基层网点运营与管理工作，</w:t>
      </w:r>
      <w:r>
        <w:rPr>
          <w:rFonts w:hAnsi="宋体"/>
          <w:color w:val="000000" w:themeColor="text1"/>
          <w:szCs w:val="21"/>
        </w:rPr>
        <w:t>德、智、体、美全面发展的</w:t>
      </w:r>
      <w:r>
        <w:rPr>
          <w:rFonts w:hint="eastAsia" w:hAnsi="宋体"/>
          <w:color w:val="000000" w:themeColor="text1"/>
          <w:szCs w:val="21"/>
        </w:rPr>
        <w:t>现代</w:t>
      </w:r>
      <w:r>
        <w:rPr>
          <w:rFonts w:hAnsi="宋体"/>
          <w:color w:val="000000" w:themeColor="text1"/>
          <w:szCs w:val="21"/>
        </w:rPr>
        <w:t>高</w:t>
      </w:r>
      <w:r>
        <w:rPr>
          <w:rFonts w:hint="eastAsia" w:hAnsi="宋体"/>
          <w:color w:val="000000" w:themeColor="text1"/>
          <w:szCs w:val="21"/>
        </w:rPr>
        <w:t>素质技术技能邮政</w:t>
      </w:r>
      <w:r>
        <w:rPr>
          <w:rFonts w:hAnsi="宋体"/>
          <w:color w:val="000000" w:themeColor="text1"/>
          <w:szCs w:val="21"/>
        </w:rPr>
        <w:t>人才。</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专业能力</w:t>
      </w:r>
      <w:r>
        <w:rPr>
          <w:rFonts w:ascii="宋体" w:hAnsi="宋体"/>
          <w:color w:val="000000" w:themeColor="text1"/>
          <w:szCs w:val="21"/>
        </w:rPr>
        <w:t>：具备</w:t>
      </w:r>
      <w:r>
        <w:rPr>
          <w:rFonts w:hint="eastAsia" w:ascii="宋体" w:hAnsi="宋体"/>
          <w:color w:val="000000" w:themeColor="text1"/>
          <w:szCs w:val="21"/>
        </w:rPr>
        <w:t>在邮政相关企业从事综合邮政业务、邮政金融业务、市场开拓及基层班组管理的能力，具备在银行、基金公司等现代金融服务公司从事个人理财、客户服务、市场开拓等</w:t>
      </w:r>
      <w:r>
        <w:rPr>
          <w:rFonts w:ascii="宋体" w:hAnsi="宋体"/>
          <w:color w:val="000000" w:themeColor="text1"/>
          <w:szCs w:val="21"/>
        </w:rPr>
        <w:t>能力</w:t>
      </w:r>
      <w:r>
        <w:rPr>
          <w:rFonts w:hint="eastAsia"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主干课程及实践环节</w:t>
      </w:r>
      <w:r>
        <w:rPr>
          <w:rFonts w:ascii="宋体" w:hAnsi="宋体"/>
          <w:color w:val="000000" w:themeColor="text1"/>
          <w:szCs w:val="21"/>
        </w:rPr>
        <w:t>：</w:t>
      </w:r>
      <w:r>
        <w:rPr>
          <w:rFonts w:hint="eastAsia"/>
          <w:color w:val="000000" w:themeColor="text1"/>
          <w:szCs w:val="21"/>
        </w:rPr>
        <w:t>邮政企业经营实务、邮政组织与管理、邮政业务操作实务、商业银行经营与管理、投资与理财、银行从业人员考前培训、金融基础技能训练</w:t>
      </w:r>
      <w:r>
        <w:rPr>
          <w:rFonts w:hint="eastAsia"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资格证书</w:t>
      </w:r>
      <w:r>
        <w:rPr>
          <w:rFonts w:ascii="宋体" w:hAnsi="宋体"/>
          <w:color w:val="000000" w:themeColor="text1"/>
          <w:szCs w:val="21"/>
        </w:rPr>
        <w:t>：</w:t>
      </w:r>
      <w:r>
        <w:rPr>
          <w:color w:val="000000" w:themeColor="text1"/>
          <w:szCs w:val="21"/>
        </w:rPr>
        <w:t>邮政储汇业务员</w:t>
      </w:r>
      <w:r>
        <w:rPr>
          <w:rFonts w:hint="eastAsia"/>
          <w:color w:val="000000" w:themeColor="text1"/>
          <w:szCs w:val="21"/>
        </w:rPr>
        <w:t>、</w:t>
      </w:r>
      <w:r>
        <w:rPr>
          <w:color w:val="000000" w:themeColor="text1"/>
          <w:szCs w:val="21"/>
        </w:rPr>
        <w:t>高级邮政营业员</w:t>
      </w:r>
      <w:r>
        <w:rPr>
          <w:rFonts w:hint="eastAsia"/>
          <w:color w:val="000000" w:themeColor="text1"/>
          <w:szCs w:val="21"/>
        </w:rPr>
        <w:t>、</w:t>
      </w:r>
      <w:r>
        <w:rPr>
          <w:color w:val="000000" w:themeColor="text1"/>
          <w:szCs w:val="21"/>
        </w:rPr>
        <w:t>中国银行业从业人员资格认证</w:t>
      </w:r>
      <w:r>
        <w:rPr>
          <w:rFonts w:hint="eastAsia"/>
          <w:color w:val="000000" w:themeColor="text1"/>
          <w:szCs w:val="21"/>
        </w:rPr>
        <w:t>及其他金融行业从业资格证书</w:t>
      </w:r>
      <w:r>
        <w:rPr>
          <w:rFonts w:hint="eastAsia" w:ascii="宋体" w:hAnsi="宋体"/>
          <w:color w:val="000000" w:themeColor="text1"/>
          <w:szCs w:val="21"/>
        </w:rPr>
        <w:t>。</w:t>
      </w:r>
    </w:p>
    <w:p>
      <w:pPr>
        <w:spacing w:line="440" w:lineRule="exact"/>
        <w:ind w:firstLine="422" w:firstLineChars="200"/>
        <w:rPr>
          <w:rFonts w:ascii="宋体" w:hAnsi="宋体"/>
          <w:color w:val="000000" w:themeColor="text1"/>
          <w:szCs w:val="21"/>
        </w:rPr>
      </w:pPr>
      <w:r>
        <w:rPr>
          <w:rFonts w:hint="eastAsia" w:ascii="黑体" w:hAnsi="宋体" w:eastAsia="黑体"/>
          <w:b/>
          <w:color w:val="000000" w:themeColor="text1"/>
          <w:szCs w:val="21"/>
        </w:rPr>
        <w:t>适应岗位</w:t>
      </w:r>
      <w:r>
        <w:rPr>
          <w:rFonts w:ascii="宋体" w:hAnsi="宋体"/>
          <w:color w:val="000000" w:themeColor="text1"/>
          <w:szCs w:val="21"/>
        </w:rPr>
        <w:t>：</w:t>
      </w:r>
      <w:r>
        <w:rPr>
          <w:rFonts w:hint="eastAsia" w:ascii="宋体" w:hAnsi="宋体"/>
          <w:color w:val="000000" w:themeColor="text1"/>
          <w:szCs w:val="21"/>
        </w:rPr>
        <w:t>邮政相关企业从事综合邮政、邮政金融、互联网金融、服务与营销、</w:t>
      </w:r>
      <w:r>
        <w:rPr>
          <w:rFonts w:hint="eastAsia"/>
          <w:color w:val="000000" w:themeColor="text1"/>
          <w:szCs w:val="21"/>
        </w:rPr>
        <w:t>寄递</w:t>
      </w:r>
      <w:r>
        <w:rPr>
          <w:color w:val="000000" w:themeColor="text1"/>
          <w:szCs w:val="21"/>
        </w:rPr>
        <w:t>、邮务类</w:t>
      </w:r>
      <w:r>
        <w:rPr>
          <w:rFonts w:hint="eastAsia"/>
          <w:color w:val="000000" w:themeColor="text1"/>
          <w:szCs w:val="21"/>
        </w:rPr>
        <w:t>等</w:t>
      </w:r>
      <w:r>
        <w:rPr>
          <w:color w:val="000000" w:themeColor="text1"/>
          <w:szCs w:val="21"/>
        </w:rPr>
        <w:t>业务</w:t>
      </w:r>
      <w:r>
        <w:rPr>
          <w:rFonts w:hint="eastAsia"/>
          <w:color w:val="000000" w:themeColor="text1"/>
          <w:szCs w:val="21"/>
        </w:rPr>
        <w:t>岗位，</w:t>
      </w:r>
      <w:r>
        <w:rPr>
          <w:rFonts w:hint="eastAsia" w:ascii="宋体" w:hAnsi="宋体"/>
          <w:color w:val="000000" w:themeColor="text1"/>
          <w:szCs w:val="21"/>
        </w:rPr>
        <w:t>银行、基金公司等现代金融服务公司从事个人理财、客户服务、服务与营销等</w:t>
      </w:r>
      <w:r>
        <w:rPr>
          <w:color w:val="000000" w:themeColor="text1"/>
          <w:szCs w:val="21"/>
        </w:rPr>
        <w:t>岗位</w:t>
      </w:r>
      <w:r>
        <w:rPr>
          <w:rFonts w:ascii="宋体" w:hAnsi="宋体"/>
          <w:color w:val="000000" w:themeColor="text1"/>
          <w:szCs w:val="21"/>
        </w:rPr>
        <w:t>。</w:t>
      </w:r>
    </w:p>
    <w:p>
      <w:pPr>
        <w:spacing w:line="440" w:lineRule="exact"/>
        <w:rPr>
          <w:rFonts w:ascii="宋体" w:hAnsi="宋体"/>
          <w:color w:val="000000" w:themeColor="text1"/>
          <w:szCs w:val="21"/>
        </w:rPr>
      </w:pPr>
    </w:p>
    <w:p>
      <w:pPr>
        <w:spacing w:line="440" w:lineRule="exact"/>
        <w:rPr>
          <w:rFonts w:ascii="宋体" w:hAnsi="宋体"/>
          <w:color w:val="000000" w:themeColor="text1"/>
          <w:szCs w:val="21"/>
        </w:rPr>
      </w:pPr>
    </w:p>
    <w:p>
      <w:pPr>
        <w:spacing w:line="440" w:lineRule="exact"/>
        <w:rPr>
          <w:rFonts w:hint="eastAsia" w:ascii="宋体" w:hAnsi="宋体"/>
          <w:color w:val="000000" w:themeColor="text1"/>
          <w:szCs w:val="21"/>
        </w:rPr>
      </w:pPr>
    </w:p>
    <w:p>
      <w:pPr>
        <w:spacing w:line="440" w:lineRule="exact"/>
        <w:rPr>
          <w:rFonts w:ascii="宋体" w:hAnsi="宋体"/>
          <w:color w:val="000000" w:themeColor="text1"/>
          <w:szCs w:val="21"/>
        </w:rPr>
      </w:pPr>
    </w:p>
    <w:p>
      <w:pPr>
        <w:spacing w:line="440" w:lineRule="exact"/>
        <w:rPr>
          <w:rFonts w:ascii="宋体" w:hAnsi="宋体"/>
          <w:color w:val="000000" w:themeColor="text1"/>
          <w:szCs w:val="21"/>
        </w:rPr>
      </w:pPr>
    </w:p>
    <w:p>
      <w:pPr>
        <w:spacing w:line="440" w:lineRule="exact"/>
        <w:rPr>
          <w:rFonts w:ascii="宋体" w:hAnsi="宋体"/>
          <w:color w:val="000000" w:themeColor="text1"/>
          <w:szCs w:val="21"/>
        </w:rPr>
      </w:pPr>
    </w:p>
    <w:p>
      <w:pPr>
        <w:spacing w:line="440" w:lineRule="exact"/>
        <w:rPr>
          <w:rFonts w:ascii="宋体" w:hAnsi="宋体"/>
          <w:color w:val="000000" w:themeColor="text1"/>
          <w:szCs w:val="21"/>
        </w:rPr>
      </w:pPr>
    </w:p>
    <w:p>
      <w:pPr>
        <w:spacing w:line="440" w:lineRule="exact"/>
        <w:rPr>
          <w:rFonts w:ascii="宋体" w:hAnsi="宋体"/>
          <w:color w:val="000000" w:themeColor="text1"/>
          <w:szCs w:val="21"/>
        </w:rPr>
      </w:pPr>
    </w:p>
    <w:p>
      <w:pPr>
        <w:spacing w:line="900" w:lineRule="exact"/>
        <w:ind w:firstLine="31" w:firstLineChars="7"/>
        <w:jc w:val="center"/>
        <w:rPr>
          <w:rFonts w:ascii="黑体" w:hAnsi="宋体" w:eastAsia="黑体"/>
          <w:b/>
          <w:bCs/>
          <w:color w:val="FF0000"/>
          <w:sz w:val="44"/>
          <w:szCs w:val="44"/>
        </w:rPr>
      </w:pPr>
      <w:r>
        <w:rPr>
          <w:rFonts w:hint="eastAsia" w:ascii="黑体" w:hAnsi="宋体" w:eastAsia="黑体"/>
          <w:b/>
          <w:bCs/>
          <w:color w:val="FF0000"/>
          <w:sz w:val="44"/>
          <w:szCs w:val="44"/>
        </w:rPr>
        <w:t>莘莘学子与企业携手同行</w:t>
      </w:r>
    </w:p>
    <w:p>
      <w:pPr>
        <w:spacing w:line="900" w:lineRule="exact"/>
        <w:jc w:val="center"/>
        <w:rPr>
          <w:rFonts w:ascii="黑体" w:hAnsi="宋体" w:eastAsia="黑体"/>
          <w:b/>
          <w:bCs/>
          <w:color w:val="FF0000"/>
          <w:sz w:val="44"/>
        </w:rPr>
      </w:pPr>
      <w:r>
        <w:rPr>
          <w:rFonts w:hint="eastAsia" w:ascii="黑体" w:hAnsi="宋体" w:eastAsia="黑体"/>
          <w:b/>
          <w:bCs/>
          <w:color w:val="FF0000"/>
          <w:sz w:val="44"/>
        </w:rPr>
        <w:t>火红事业伴岁月生机蓬勃</w:t>
      </w:r>
    </w:p>
    <w:p>
      <w:pPr>
        <w:spacing w:line="900" w:lineRule="exact"/>
        <w:rPr>
          <w:rFonts w:ascii="黑体" w:hAnsi="宋体" w:eastAsia="黑体"/>
          <w:b/>
          <w:bCs/>
          <w:color w:val="FF0000"/>
          <w:sz w:val="44"/>
        </w:rPr>
      </w:pPr>
    </w:p>
    <w:p>
      <w:pPr>
        <w:spacing w:line="900" w:lineRule="exact"/>
        <w:jc w:val="center"/>
        <w:rPr>
          <w:rFonts w:ascii="黑体" w:hAnsi="宋体" w:eastAsia="黑体"/>
          <w:b/>
          <w:bCs/>
          <w:color w:val="FF0000"/>
          <w:sz w:val="44"/>
        </w:rPr>
      </w:pPr>
      <w:r>
        <w:rPr>
          <w:rFonts w:hint="eastAsia" w:ascii="黑体" w:hAnsi="宋体" w:eastAsia="黑体"/>
          <w:b/>
          <w:bCs/>
          <w:color w:val="FF0000"/>
          <w:sz w:val="44"/>
        </w:rPr>
        <w:t>请关注我校就业网站，欢迎来函来电来校联系</w:t>
      </w:r>
    </w:p>
    <w:p>
      <w:pPr>
        <w:spacing w:line="440" w:lineRule="exact"/>
        <w:rPr>
          <w:rFonts w:ascii="黑体" w:hAnsi="宋体" w:eastAsia="黑体"/>
          <w:b/>
          <w:bCs/>
          <w:color w:val="000000"/>
          <w:spacing w:val="2"/>
          <w:position w:val="2"/>
          <w:szCs w:val="21"/>
        </w:rPr>
      </w:pPr>
    </w:p>
    <w:p>
      <w:pPr>
        <w:spacing w:line="440" w:lineRule="exact"/>
        <w:rPr>
          <w:rFonts w:ascii="黑体" w:hAnsi="宋体" w:eastAsia="黑体"/>
          <w:b/>
          <w:bCs/>
          <w:color w:val="000000"/>
          <w:spacing w:val="2"/>
          <w:position w:val="2"/>
          <w:szCs w:val="21"/>
        </w:rPr>
      </w:pPr>
    </w:p>
    <w:p>
      <w:pPr>
        <w:spacing w:line="440" w:lineRule="exact"/>
        <w:rPr>
          <w:rFonts w:ascii="宋体" w:hAnsi="宋体"/>
          <w:bCs/>
          <w:color w:val="000000"/>
          <w:spacing w:val="2"/>
          <w:position w:val="2"/>
          <w:szCs w:val="21"/>
        </w:rPr>
      </w:pPr>
      <w:r>
        <w:rPr>
          <w:rFonts w:hint="eastAsia" w:ascii="黑体" w:hAnsi="宋体" w:eastAsia="黑体"/>
          <w:b/>
          <w:bCs/>
          <w:color w:val="000000"/>
          <w:spacing w:val="2"/>
          <w:position w:val="2"/>
          <w:szCs w:val="21"/>
        </w:rPr>
        <w:t>学校地址</w:t>
      </w:r>
      <w:r>
        <w:rPr>
          <w:rFonts w:hint="eastAsia" w:ascii="宋体" w:hAnsi="宋体"/>
          <w:bCs/>
          <w:color w:val="000000"/>
          <w:spacing w:val="2"/>
          <w:position w:val="2"/>
          <w:szCs w:val="21"/>
        </w:rPr>
        <w:t>：浙江省杭州市莫干山路1515号，邮政编码：311112</w:t>
      </w:r>
    </w:p>
    <w:p>
      <w:pPr>
        <w:spacing w:line="440" w:lineRule="exact"/>
        <w:rPr>
          <w:rFonts w:ascii="黑体" w:hAnsi="宋体" w:eastAsia="黑体"/>
          <w:b/>
          <w:bCs/>
          <w:color w:val="000000"/>
          <w:spacing w:val="2"/>
          <w:position w:val="2"/>
          <w:szCs w:val="21"/>
        </w:rPr>
      </w:pPr>
      <w:r>
        <w:rPr>
          <w:rFonts w:hint="eastAsia" w:ascii="黑体" w:hAnsi="宋体" w:eastAsia="黑体"/>
          <w:b/>
          <w:bCs/>
          <w:color w:val="000000"/>
          <w:spacing w:val="2"/>
          <w:position w:val="2"/>
          <w:szCs w:val="21"/>
        </w:rPr>
        <w:t>联系部门</w:t>
      </w:r>
      <w:r>
        <w:rPr>
          <w:rFonts w:hint="eastAsia" w:ascii="宋体" w:hAnsi="宋体"/>
          <w:bCs/>
          <w:color w:val="000000"/>
          <w:spacing w:val="2"/>
          <w:position w:val="2"/>
          <w:szCs w:val="21"/>
        </w:rPr>
        <w:t>：招生就业办公室</w:t>
      </w:r>
    </w:p>
    <w:p>
      <w:pPr>
        <w:spacing w:line="440" w:lineRule="exact"/>
        <w:rPr>
          <w:rFonts w:ascii="宋体" w:hAnsi="宋体"/>
          <w:bCs/>
          <w:color w:val="000000"/>
          <w:spacing w:val="2"/>
          <w:position w:val="2"/>
          <w:szCs w:val="21"/>
        </w:rPr>
      </w:pPr>
      <w:r>
        <w:rPr>
          <w:rFonts w:hint="eastAsia" w:ascii="黑体" w:hAnsi="宋体" w:eastAsia="黑体"/>
          <w:b/>
          <w:bCs/>
          <w:color w:val="000000"/>
          <w:spacing w:val="2"/>
          <w:position w:val="2"/>
          <w:szCs w:val="21"/>
        </w:rPr>
        <w:t>联系电话</w:t>
      </w:r>
      <w:r>
        <w:rPr>
          <w:rFonts w:hint="eastAsia" w:ascii="宋体" w:hAnsi="宋体"/>
          <w:bCs/>
          <w:color w:val="000000"/>
          <w:spacing w:val="2"/>
          <w:position w:val="2"/>
          <w:szCs w:val="21"/>
        </w:rPr>
        <w:t>：（</w:t>
      </w:r>
      <w:r>
        <w:rPr>
          <w:rFonts w:ascii="宋体" w:hAnsi="宋体"/>
          <w:bCs/>
          <w:color w:val="000000"/>
          <w:spacing w:val="2"/>
          <w:position w:val="2"/>
          <w:szCs w:val="21"/>
        </w:rPr>
        <w:t>0571</w:t>
      </w:r>
      <w:r>
        <w:rPr>
          <w:rFonts w:hint="eastAsia" w:ascii="宋体" w:hAnsi="宋体"/>
          <w:bCs/>
          <w:color w:val="000000"/>
          <w:spacing w:val="2"/>
          <w:position w:val="2"/>
          <w:szCs w:val="21"/>
        </w:rPr>
        <w:t xml:space="preserve">）88481880，88481758        </w:t>
      </w:r>
      <w:r>
        <w:rPr>
          <w:rFonts w:hint="eastAsia" w:ascii="黑体" w:hAnsi="宋体" w:eastAsia="黑体"/>
          <w:b/>
          <w:bCs/>
          <w:color w:val="000000"/>
          <w:spacing w:val="2"/>
          <w:position w:val="2"/>
          <w:szCs w:val="21"/>
        </w:rPr>
        <w:t>传真</w:t>
      </w:r>
      <w:r>
        <w:rPr>
          <w:rFonts w:hint="eastAsia" w:ascii="宋体" w:hAnsi="宋体"/>
          <w:bCs/>
          <w:color w:val="000000"/>
          <w:spacing w:val="2"/>
          <w:position w:val="2"/>
          <w:szCs w:val="21"/>
        </w:rPr>
        <w:t>：（0571）88484891</w:t>
      </w:r>
    </w:p>
    <w:p>
      <w:pPr>
        <w:spacing w:line="440" w:lineRule="exact"/>
        <w:rPr>
          <w:szCs w:val="21"/>
        </w:rPr>
      </w:pPr>
      <w:r>
        <w:rPr>
          <w:rFonts w:hint="eastAsia" w:ascii="黑体" w:hAnsi="宋体" w:eastAsia="黑体"/>
          <w:b/>
          <w:bCs/>
          <w:color w:val="000000"/>
          <w:spacing w:val="2"/>
          <w:position w:val="2"/>
          <w:szCs w:val="21"/>
        </w:rPr>
        <w:t>就业网址</w:t>
      </w:r>
      <w:r>
        <w:rPr>
          <w:rFonts w:hint="eastAsia" w:ascii="宋体" w:hAnsi="宋体"/>
          <w:bCs/>
          <w:color w:val="000000"/>
          <w:spacing w:val="2"/>
          <w:position w:val="2"/>
          <w:szCs w:val="21"/>
        </w:rPr>
        <w:t>：</w:t>
      </w:r>
      <w:r>
        <w:fldChar w:fldCharType="begin"/>
      </w:r>
      <w:r>
        <w:instrText xml:space="preserve"> HYPERLINK "http://jiuye.zjvtit.edu.cn" </w:instrText>
      </w:r>
      <w:r>
        <w:fldChar w:fldCharType="separate"/>
      </w:r>
      <w:r>
        <w:rPr>
          <w:rStyle w:val="19"/>
          <w:rFonts w:hint="eastAsia" w:ascii="宋体" w:hAnsi="宋体"/>
          <w:bCs/>
          <w:color w:val="000000"/>
          <w:spacing w:val="2"/>
          <w:position w:val="2"/>
          <w:szCs w:val="21"/>
        </w:rPr>
        <w:t>http://jiuye</w:t>
      </w:r>
      <w:r>
        <w:rPr>
          <w:rStyle w:val="19"/>
          <w:rFonts w:ascii="宋体" w:hAnsi="宋体"/>
          <w:bCs/>
          <w:color w:val="000000"/>
          <w:spacing w:val="2"/>
          <w:position w:val="2"/>
          <w:szCs w:val="21"/>
        </w:rPr>
        <w:t>.zjvtit.edu.cn</w:t>
      </w:r>
      <w:r>
        <w:rPr>
          <w:rStyle w:val="19"/>
          <w:rFonts w:ascii="宋体" w:hAnsi="宋体"/>
          <w:bCs/>
          <w:color w:val="000000"/>
          <w:spacing w:val="2"/>
          <w:position w:val="2"/>
          <w:szCs w:val="21"/>
        </w:rPr>
        <w:fldChar w:fldCharType="end"/>
      </w:r>
    </w:p>
    <w:sectPr>
      <w:footerReference r:id="rId5" w:type="default"/>
      <w:footerReference r:id="rId6" w:type="even"/>
      <w:pgSz w:w="11906" w:h="16838"/>
      <w:pgMar w:top="1134" w:right="1021" w:bottom="1134" w:left="1021" w:header="851" w:footer="624"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font-weight : 700">
    <w:altName w:val="Segoe Print"/>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4</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11</w: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14E4"/>
    <w:rsid w:val="00003864"/>
    <w:rsid w:val="00011385"/>
    <w:rsid w:val="00012A87"/>
    <w:rsid w:val="00015E93"/>
    <w:rsid w:val="00020270"/>
    <w:rsid w:val="0002093D"/>
    <w:rsid w:val="00020A1E"/>
    <w:rsid w:val="000214F5"/>
    <w:rsid w:val="0002745E"/>
    <w:rsid w:val="00030047"/>
    <w:rsid w:val="00033DD3"/>
    <w:rsid w:val="0004004E"/>
    <w:rsid w:val="000442CC"/>
    <w:rsid w:val="0004682E"/>
    <w:rsid w:val="00053325"/>
    <w:rsid w:val="00055C93"/>
    <w:rsid w:val="000571FE"/>
    <w:rsid w:val="000607DD"/>
    <w:rsid w:val="000707A1"/>
    <w:rsid w:val="0007097B"/>
    <w:rsid w:val="00073B0B"/>
    <w:rsid w:val="00077E24"/>
    <w:rsid w:val="00082027"/>
    <w:rsid w:val="000823A6"/>
    <w:rsid w:val="000877FF"/>
    <w:rsid w:val="00091B53"/>
    <w:rsid w:val="000979A0"/>
    <w:rsid w:val="000A17E2"/>
    <w:rsid w:val="000A7E16"/>
    <w:rsid w:val="000B05AC"/>
    <w:rsid w:val="000B47C6"/>
    <w:rsid w:val="000B7AE0"/>
    <w:rsid w:val="000C1D0C"/>
    <w:rsid w:val="000C2C7C"/>
    <w:rsid w:val="000C46CC"/>
    <w:rsid w:val="000D2ABE"/>
    <w:rsid w:val="000D31E3"/>
    <w:rsid w:val="000D72A7"/>
    <w:rsid w:val="000E0477"/>
    <w:rsid w:val="000E3319"/>
    <w:rsid w:val="000E3D36"/>
    <w:rsid w:val="000F2259"/>
    <w:rsid w:val="000F2904"/>
    <w:rsid w:val="000F7617"/>
    <w:rsid w:val="00101586"/>
    <w:rsid w:val="0010376C"/>
    <w:rsid w:val="00103A3E"/>
    <w:rsid w:val="001144E3"/>
    <w:rsid w:val="00114E71"/>
    <w:rsid w:val="001164CD"/>
    <w:rsid w:val="00116BD8"/>
    <w:rsid w:val="00121F03"/>
    <w:rsid w:val="00123741"/>
    <w:rsid w:val="00124DBA"/>
    <w:rsid w:val="0012542E"/>
    <w:rsid w:val="00126406"/>
    <w:rsid w:val="00131FE7"/>
    <w:rsid w:val="001327B3"/>
    <w:rsid w:val="00134B7A"/>
    <w:rsid w:val="00135E8D"/>
    <w:rsid w:val="00137B46"/>
    <w:rsid w:val="001420CD"/>
    <w:rsid w:val="00142377"/>
    <w:rsid w:val="00145AC5"/>
    <w:rsid w:val="00152760"/>
    <w:rsid w:val="001558DC"/>
    <w:rsid w:val="00160A62"/>
    <w:rsid w:val="00173962"/>
    <w:rsid w:val="001817DA"/>
    <w:rsid w:val="00183655"/>
    <w:rsid w:val="001879BC"/>
    <w:rsid w:val="00193D53"/>
    <w:rsid w:val="00196B23"/>
    <w:rsid w:val="001A6C0E"/>
    <w:rsid w:val="001B2EB9"/>
    <w:rsid w:val="001B6EAE"/>
    <w:rsid w:val="001B7465"/>
    <w:rsid w:val="001C22BA"/>
    <w:rsid w:val="001C3968"/>
    <w:rsid w:val="001D0321"/>
    <w:rsid w:val="001D07D9"/>
    <w:rsid w:val="001D6519"/>
    <w:rsid w:val="001E2267"/>
    <w:rsid w:val="001E5D59"/>
    <w:rsid w:val="001E7589"/>
    <w:rsid w:val="001E7C87"/>
    <w:rsid w:val="001E7F66"/>
    <w:rsid w:val="001F3E07"/>
    <w:rsid w:val="001F6B76"/>
    <w:rsid w:val="001F7458"/>
    <w:rsid w:val="00204FC0"/>
    <w:rsid w:val="0020627D"/>
    <w:rsid w:val="00207768"/>
    <w:rsid w:val="00210E8F"/>
    <w:rsid w:val="00211B92"/>
    <w:rsid w:val="00211BE5"/>
    <w:rsid w:val="00216F46"/>
    <w:rsid w:val="00224CF9"/>
    <w:rsid w:val="0023242C"/>
    <w:rsid w:val="00235012"/>
    <w:rsid w:val="00235F48"/>
    <w:rsid w:val="002377A1"/>
    <w:rsid w:val="00242F51"/>
    <w:rsid w:val="0024498D"/>
    <w:rsid w:val="0025104C"/>
    <w:rsid w:val="0025155E"/>
    <w:rsid w:val="00252394"/>
    <w:rsid w:val="00252628"/>
    <w:rsid w:val="00257927"/>
    <w:rsid w:val="00267486"/>
    <w:rsid w:val="00270115"/>
    <w:rsid w:val="002709CA"/>
    <w:rsid w:val="00273F66"/>
    <w:rsid w:val="00277A6B"/>
    <w:rsid w:val="00287F77"/>
    <w:rsid w:val="00290D73"/>
    <w:rsid w:val="002911F9"/>
    <w:rsid w:val="00293CCC"/>
    <w:rsid w:val="002A437D"/>
    <w:rsid w:val="002A6217"/>
    <w:rsid w:val="002B14FF"/>
    <w:rsid w:val="002C0F73"/>
    <w:rsid w:val="002C1EBC"/>
    <w:rsid w:val="002C566E"/>
    <w:rsid w:val="002C639C"/>
    <w:rsid w:val="002D677F"/>
    <w:rsid w:val="002D7026"/>
    <w:rsid w:val="002D7CD7"/>
    <w:rsid w:val="002E0F32"/>
    <w:rsid w:val="002E4C9C"/>
    <w:rsid w:val="002E6D5A"/>
    <w:rsid w:val="00303763"/>
    <w:rsid w:val="00312D27"/>
    <w:rsid w:val="003142FA"/>
    <w:rsid w:val="003146C4"/>
    <w:rsid w:val="00316327"/>
    <w:rsid w:val="0032096F"/>
    <w:rsid w:val="0032338D"/>
    <w:rsid w:val="003254C9"/>
    <w:rsid w:val="00327B25"/>
    <w:rsid w:val="003414D8"/>
    <w:rsid w:val="00342120"/>
    <w:rsid w:val="0034368A"/>
    <w:rsid w:val="00350EB2"/>
    <w:rsid w:val="00356C0F"/>
    <w:rsid w:val="0036030D"/>
    <w:rsid w:val="0036686E"/>
    <w:rsid w:val="003669F7"/>
    <w:rsid w:val="003718CB"/>
    <w:rsid w:val="00374BF3"/>
    <w:rsid w:val="00382A11"/>
    <w:rsid w:val="003A211C"/>
    <w:rsid w:val="003A2FED"/>
    <w:rsid w:val="003A32C8"/>
    <w:rsid w:val="003B0804"/>
    <w:rsid w:val="003B0FD0"/>
    <w:rsid w:val="003B54DC"/>
    <w:rsid w:val="003C020D"/>
    <w:rsid w:val="003C0F14"/>
    <w:rsid w:val="003D0B79"/>
    <w:rsid w:val="003D2B0E"/>
    <w:rsid w:val="003D4CCB"/>
    <w:rsid w:val="003E1CE9"/>
    <w:rsid w:val="003E7FC1"/>
    <w:rsid w:val="003F2656"/>
    <w:rsid w:val="003F4704"/>
    <w:rsid w:val="003F552C"/>
    <w:rsid w:val="0040440A"/>
    <w:rsid w:val="00404E7F"/>
    <w:rsid w:val="00414DA8"/>
    <w:rsid w:val="004209DB"/>
    <w:rsid w:val="00420BCE"/>
    <w:rsid w:val="00427336"/>
    <w:rsid w:val="0043300D"/>
    <w:rsid w:val="00437888"/>
    <w:rsid w:val="0044050F"/>
    <w:rsid w:val="00443E71"/>
    <w:rsid w:val="00445188"/>
    <w:rsid w:val="004510E1"/>
    <w:rsid w:val="00451123"/>
    <w:rsid w:val="004557B2"/>
    <w:rsid w:val="00457C53"/>
    <w:rsid w:val="00465727"/>
    <w:rsid w:val="00465A0C"/>
    <w:rsid w:val="00466617"/>
    <w:rsid w:val="0046760A"/>
    <w:rsid w:val="0046799B"/>
    <w:rsid w:val="0047467B"/>
    <w:rsid w:val="00474C65"/>
    <w:rsid w:val="00475313"/>
    <w:rsid w:val="00476EA2"/>
    <w:rsid w:val="00480BB2"/>
    <w:rsid w:val="004851A8"/>
    <w:rsid w:val="00491734"/>
    <w:rsid w:val="0049410B"/>
    <w:rsid w:val="00494252"/>
    <w:rsid w:val="00494416"/>
    <w:rsid w:val="004962AA"/>
    <w:rsid w:val="00496E4D"/>
    <w:rsid w:val="00497A56"/>
    <w:rsid w:val="004A04BB"/>
    <w:rsid w:val="004A541D"/>
    <w:rsid w:val="004A5F03"/>
    <w:rsid w:val="004B0C87"/>
    <w:rsid w:val="004B30EF"/>
    <w:rsid w:val="004C1D44"/>
    <w:rsid w:val="004C4F3F"/>
    <w:rsid w:val="004C5A45"/>
    <w:rsid w:val="004D1783"/>
    <w:rsid w:val="004D2881"/>
    <w:rsid w:val="004D3A54"/>
    <w:rsid w:val="004D3ACB"/>
    <w:rsid w:val="004D4898"/>
    <w:rsid w:val="004D5268"/>
    <w:rsid w:val="004D52BD"/>
    <w:rsid w:val="004D69D7"/>
    <w:rsid w:val="004E037D"/>
    <w:rsid w:val="004E2988"/>
    <w:rsid w:val="004E7B4E"/>
    <w:rsid w:val="004E7DE4"/>
    <w:rsid w:val="004F2C19"/>
    <w:rsid w:val="004F5F37"/>
    <w:rsid w:val="00500AD2"/>
    <w:rsid w:val="00501FBD"/>
    <w:rsid w:val="005064C6"/>
    <w:rsid w:val="00510741"/>
    <w:rsid w:val="00511F91"/>
    <w:rsid w:val="00515FE0"/>
    <w:rsid w:val="00517867"/>
    <w:rsid w:val="00522D3D"/>
    <w:rsid w:val="00530CD2"/>
    <w:rsid w:val="0054013F"/>
    <w:rsid w:val="00542D43"/>
    <w:rsid w:val="0054314E"/>
    <w:rsid w:val="005445D4"/>
    <w:rsid w:val="00546048"/>
    <w:rsid w:val="0054666F"/>
    <w:rsid w:val="00547943"/>
    <w:rsid w:val="00551C2F"/>
    <w:rsid w:val="00552642"/>
    <w:rsid w:val="00552882"/>
    <w:rsid w:val="0055431B"/>
    <w:rsid w:val="00562B61"/>
    <w:rsid w:val="0056569B"/>
    <w:rsid w:val="00566AC4"/>
    <w:rsid w:val="00567BF7"/>
    <w:rsid w:val="0057111E"/>
    <w:rsid w:val="00571CD3"/>
    <w:rsid w:val="00573269"/>
    <w:rsid w:val="0057339C"/>
    <w:rsid w:val="00576809"/>
    <w:rsid w:val="00580257"/>
    <w:rsid w:val="00583407"/>
    <w:rsid w:val="00583F8E"/>
    <w:rsid w:val="005874DA"/>
    <w:rsid w:val="0058791B"/>
    <w:rsid w:val="005910AE"/>
    <w:rsid w:val="00596683"/>
    <w:rsid w:val="005A1848"/>
    <w:rsid w:val="005A4585"/>
    <w:rsid w:val="005A55E2"/>
    <w:rsid w:val="005A5771"/>
    <w:rsid w:val="005A7B4B"/>
    <w:rsid w:val="005B19C2"/>
    <w:rsid w:val="005B3271"/>
    <w:rsid w:val="005B5436"/>
    <w:rsid w:val="005D133B"/>
    <w:rsid w:val="005D3143"/>
    <w:rsid w:val="005D3A8B"/>
    <w:rsid w:val="005D4A48"/>
    <w:rsid w:val="005D64CD"/>
    <w:rsid w:val="005E523A"/>
    <w:rsid w:val="005F277B"/>
    <w:rsid w:val="005F79F0"/>
    <w:rsid w:val="005F7A79"/>
    <w:rsid w:val="00603B11"/>
    <w:rsid w:val="00612017"/>
    <w:rsid w:val="00615883"/>
    <w:rsid w:val="00616C23"/>
    <w:rsid w:val="00620D97"/>
    <w:rsid w:val="00621213"/>
    <w:rsid w:val="00622F7A"/>
    <w:rsid w:val="00624E46"/>
    <w:rsid w:val="006263B6"/>
    <w:rsid w:val="006263D3"/>
    <w:rsid w:val="00626881"/>
    <w:rsid w:val="00627039"/>
    <w:rsid w:val="0063631E"/>
    <w:rsid w:val="006420C7"/>
    <w:rsid w:val="006422A6"/>
    <w:rsid w:val="00650E48"/>
    <w:rsid w:val="006525C1"/>
    <w:rsid w:val="00655F5C"/>
    <w:rsid w:val="006608F3"/>
    <w:rsid w:val="00663603"/>
    <w:rsid w:val="006642E1"/>
    <w:rsid w:val="00664CDF"/>
    <w:rsid w:val="00665520"/>
    <w:rsid w:val="006702EA"/>
    <w:rsid w:val="00670F1B"/>
    <w:rsid w:val="00675391"/>
    <w:rsid w:val="0067580D"/>
    <w:rsid w:val="00676FC2"/>
    <w:rsid w:val="00690287"/>
    <w:rsid w:val="006907F4"/>
    <w:rsid w:val="00691FED"/>
    <w:rsid w:val="00693938"/>
    <w:rsid w:val="006947C6"/>
    <w:rsid w:val="006A08E8"/>
    <w:rsid w:val="006A0A5B"/>
    <w:rsid w:val="006A1DAF"/>
    <w:rsid w:val="006A1E4C"/>
    <w:rsid w:val="006A2072"/>
    <w:rsid w:val="006A3270"/>
    <w:rsid w:val="006A5774"/>
    <w:rsid w:val="006A6DFD"/>
    <w:rsid w:val="006A7FC4"/>
    <w:rsid w:val="006B138D"/>
    <w:rsid w:val="006C526C"/>
    <w:rsid w:val="006C5B7F"/>
    <w:rsid w:val="006D1163"/>
    <w:rsid w:val="006D314E"/>
    <w:rsid w:val="006E101C"/>
    <w:rsid w:val="006E275E"/>
    <w:rsid w:val="006E3E97"/>
    <w:rsid w:val="006E3E9D"/>
    <w:rsid w:val="006F3A3F"/>
    <w:rsid w:val="006F4A04"/>
    <w:rsid w:val="007003D3"/>
    <w:rsid w:val="00701FA2"/>
    <w:rsid w:val="00702D86"/>
    <w:rsid w:val="007060BD"/>
    <w:rsid w:val="00706EC0"/>
    <w:rsid w:val="00707B34"/>
    <w:rsid w:val="007117DC"/>
    <w:rsid w:val="007123D2"/>
    <w:rsid w:val="00712C65"/>
    <w:rsid w:val="00713690"/>
    <w:rsid w:val="00714607"/>
    <w:rsid w:val="00714C1A"/>
    <w:rsid w:val="00715D2E"/>
    <w:rsid w:val="0071689E"/>
    <w:rsid w:val="0071693C"/>
    <w:rsid w:val="00717B72"/>
    <w:rsid w:val="00721D17"/>
    <w:rsid w:val="0072433B"/>
    <w:rsid w:val="00724790"/>
    <w:rsid w:val="007275F8"/>
    <w:rsid w:val="00731D13"/>
    <w:rsid w:val="00732998"/>
    <w:rsid w:val="00733955"/>
    <w:rsid w:val="00735E5F"/>
    <w:rsid w:val="0073626D"/>
    <w:rsid w:val="007432BC"/>
    <w:rsid w:val="00751698"/>
    <w:rsid w:val="00751DA3"/>
    <w:rsid w:val="00751F95"/>
    <w:rsid w:val="00755B56"/>
    <w:rsid w:val="0076165B"/>
    <w:rsid w:val="00761EAE"/>
    <w:rsid w:val="00765FCD"/>
    <w:rsid w:val="00766E42"/>
    <w:rsid w:val="00773020"/>
    <w:rsid w:val="007760A3"/>
    <w:rsid w:val="00777F22"/>
    <w:rsid w:val="00780105"/>
    <w:rsid w:val="00780A3C"/>
    <w:rsid w:val="00783CEC"/>
    <w:rsid w:val="00784DB1"/>
    <w:rsid w:val="007857CA"/>
    <w:rsid w:val="007917C3"/>
    <w:rsid w:val="007923FB"/>
    <w:rsid w:val="00793A78"/>
    <w:rsid w:val="00795844"/>
    <w:rsid w:val="007A1138"/>
    <w:rsid w:val="007A2B6A"/>
    <w:rsid w:val="007A6118"/>
    <w:rsid w:val="007B3457"/>
    <w:rsid w:val="007B5560"/>
    <w:rsid w:val="007B61F8"/>
    <w:rsid w:val="007C03D8"/>
    <w:rsid w:val="007C0D6F"/>
    <w:rsid w:val="007C1463"/>
    <w:rsid w:val="007C21EC"/>
    <w:rsid w:val="007C27AD"/>
    <w:rsid w:val="007C3C13"/>
    <w:rsid w:val="007D2124"/>
    <w:rsid w:val="007D441B"/>
    <w:rsid w:val="007D66BB"/>
    <w:rsid w:val="007D79D1"/>
    <w:rsid w:val="007E0B63"/>
    <w:rsid w:val="007E2FFA"/>
    <w:rsid w:val="007F0461"/>
    <w:rsid w:val="007F26D3"/>
    <w:rsid w:val="007F55FD"/>
    <w:rsid w:val="007F5F6A"/>
    <w:rsid w:val="007F7FEB"/>
    <w:rsid w:val="00801571"/>
    <w:rsid w:val="008030DF"/>
    <w:rsid w:val="00806F7A"/>
    <w:rsid w:val="00807119"/>
    <w:rsid w:val="008158C7"/>
    <w:rsid w:val="008164CB"/>
    <w:rsid w:val="008213CD"/>
    <w:rsid w:val="00824553"/>
    <w:rsid w:val="008249F8"/>
    <w:rsid w:val="00825F9B"/>
    <w:rsid w:val="00830D38"/>
    <w:rsid w:val="0083316F"/>
    <w:rsid w:val="008346A1"/>
    <w:rsid w:val="00834707"/>
    <w:rsid w:val="008364C2"/>
    <w:rsid w:val="0083657F"/>
    <w:rsid w:val="00841640"/>
    <w:rsid w:val="008475A0"/>
    <w:rsid w:val="00850F7D"/>
    <w:rsid w:val="0085122F"/>
    <w:rsid w:val="00853994"/>
    <w:rsid w:val="008552FB"/>
    <w:rsid w:val="0086022D"/>
    <w:rsid w:val="00861BF4"/>
    <w:rsid w:val="00866055"/>
    <w:rsid w:val="00867539"/>
    <w:rsid w:val="00874C54"/>
    <w:rsid w:val="00874E02"/>
    <w:rsid w:val="00890521"/>
    <w:rsid w:val="0089078D"/>
    <w:rsid w:val="008914E4"/>
    <w:rsid w:val="0089309E"/>
    <w:rsid w:val="00895B2C"/>
    <w:rsid w:val="008A076F"/>
    <w:rsid w:val="008A434D"/>
    <w:rsid w:val="008A4A26"/>
    <w:rsid w:val="008A6DBC"/>
    <w:rsid w:val="008B16C8"/>
    <w:rsid w:val="008B3EB2"/>
    <w:rsid w:val="008B4CA4"/>
    <w:rsid w:val="008C02CF"/>
    <w:rsid w:val="008C0E40"/>
    <w:rsid w:val="008C78DC"/>
    <w:rsid w:val="008D1C9E"/>
    <w:rsid w:val="008D3F26"/>
    <w:rsid w:val="008D41BE"/>
    <w:rsid w:val="008D46EC"/>
    <w:rsid w:val="008D75C7"/>
    <w:rsid w:val="008E438A"/>
    <w:rsid w:val="008E76F6"/>
    <w:rsid w:val="008F0B90"/>
    <w:rsid w:val="008F3E20"/>
    <w:rsid w:val="008F5E1F"/>
    <w:rsid w:val="0090217F"/>
    <w:rsid w:val="00904015"/>
    <w:rsid w:val="00905F11"/>
    <w:rsid w:val="00912547"/>
    <w:rsid w:val="0091776B"/>
    <w:rsid w:val="00920252"/>
    <w:rsid w:val="0092689D"/>
    <w:rsid w:val="00931B3A"/>
    <w:rsid w:val="00932081"/>
    <w:rsid w:val="009365DF"/>
    <w:rsid w:val="00942F2B"/>
    <w:rsid w:val="00945FD7"/>
    <w:rsid w:val="00953029"/>
    <w:rsid w:val="009655F6"/>
    <w:rsid w:val="00965743"/>
    <w:rsid w:val="00966E89"/>
    <w:rsid w:val="009712CE"/>
    <w:rsid w:val="00971884"/>
    <w:rsid w:val="00973A97"/>
    <w:rsid w:val="0097471C"/>
    <w:rsid w:val="00980916"/>
    <w:rsid w:val="00982075"/>
    <w:rsid w:val="0099156D"/>
    <w:rsid w:val="009A30DC"/>
    <w:rsid w:val="009A75DE"/>
    <w:rsid w:val="009B3410"/>
    <w:rsid w:val="009B37C9"/>
    <w:rsid w:val="009B41C2"/>
    <w:rsid w:val="009B7633"/>
    <w:rsid w:val="009C53D4"/>
    <w:rsid w:val="009C759B"/>
    <w:rsid w:val="009D5F28"/>
    <w:rsid w:val="009E118F"/>
    <w:rsid w:val="009E1242"/>
    <w:rsid w:val="009E164F"/>
    <w:rsid w:val="009E5CE8"/>
    <w:rsid w:val="009E7702"/>
    <w:rsid w:val="009E784D"/>
    <w:rsid w:val="00A029A8"/>
    <w:rsid w:val="00A03509"/>
    <w:rsid w:val="00A0473D"/>
    <w:rsid w:val="00A0668A"/>
    <w:rsid w:val="00A210B9"/>
    <w:rsid w:val="00A239F7"/>
    <w:rsid w:val="00A26753"/>
    <w:rsid w:val="00A27C2B"/>
    <w:rsid w:val="00A33ACF"/>
    <w:rsid w:val="00A45C48"/>
    <w:rsid w:val="00A45C8F"/>
    <w:rsid w:val="00A476AE"/>
    <w:rsid w:val="00A513CD"/>
    <w:rsid w:val="00A55BF6"/>
    <w:rsid w:val="00A561FD"/>
    <w:rsid w:val="00A56C3A"/>
    <w:rsid w:val="00A609C6"/>
    <w:rsid w:val="00A61379"/>
    <w:rsid w:val="00A63A55"/>
    <w:rsid w:val="00A671C9"/>
    <w:rsid w:val="00A67763"/>
    <w:rsid w:val="00A766DF"/>
    <w:rsid w:val="00A80A5B"/>
    <w:rsid w:val="00A81D2E"/>
    <w:rsid w:val="00A82E7A"/>
    <w:rsid w:val="00A832C7"/>
    <w:rsid w:val="00A83713"/>
    <w:rsid w:val="00A92054"/>
    <w:rsid w:val="00A94212"/>
    <w:rsid w:val="00A945B3"/>
    <w:rsid w:val="00A95F7E"/>
    <w:rsid w:val="00AA4BF2"/>
    <w:rsid w:val="00AB371C"/>
    <w:rsid w:val="00AB3B2B"/>
    <w:rsid w:val="00AB5C18"/>
    <w:rsid w:val="00AC2508"/>
    <w:rsid w:val="00AC2623"/>
    <w:rsid w:val="00AC4E81"/>
    <w:rsid w:val="00AC66EE"/>
    <w:rsid w:val="00AC7D09"/>
    <w:rsid w:val="00AD1668"/>
    <w:rsid w:val="00AD4E8D"/>
    <w:rsid w:val="00AD72DF"/>
    <w:rsid w:val="00AD79DC"/>
    <w:rsid w:val="00AE28A4"/>
    <w:rsid w:val="00AE3B21"/>
    <w:rsid w:val="00AE61D1"/>
    <w:rsid w:val="00AE6A1A"/>
    <w:rsid w:val="00AF005E"/>
    <w:rsid w:val="00AF2D5E"/>
    <w:rsid w:val="00AF395E"/>
    <w:rsid w:val="00AF44B2"/>
    <w:rsid w:val="00AF5A1C"/>
    <w:rsid w:val="00AF5DB1"/>
    <w:rsid w:val="00AF7DA4"/>
    <w:rsid w:val="00AF7EFB"/>
    <w:rsid w:val="00B010A1"/>
    <w:rsid w:val="00B019D4"/>
    <w:rsid w:val="00B03C0A"/>
    <w:rsid w:val="00B06FC9"/>
    <w:rsid w:val="00B14F47"/>
    <w:rsid w:val="00B20D94"/>
    <w:rsid w:val="00B3619D"/>
    <w:rsid w:val="00B36383"/>
    <w:rsid w:val="00B40CFB"/>
    <w:rsid w:val="00B429DA"/>
    <w:rsid w:val="00B45AD2"/>
    <w:rsid w:val="00B51B00"/>
    <w:rsid w:val="00B61D66"/>
    <w:rsid w:val="00B62C07"/>
    <w:rsid w:val="00B6515E"/>
    <w:rsid w:val="00B662F9"/>
    <w:rsid w:val="00B664DA"/>
    <w:rsid w:val="00B67B96"/>
    <w:rsid w:val="00B70921"/>
    <w:rsid w:val="00B764BF"/>
    <w:rsid w:val="00B864FE"/>
    <w:rsid w:val="00B92E78"/>
    <w:rsid w:val="00B94AD1"/>
    <w:rsid w:val="00BA02B8"/>
    <w:rsid w:val="00BA25DF"/>
    <w:rsid w:val="00BA6AC9"/>
    <w:rsid w:val="00BB03A7"/>
    <w:rsid w:val="00BB1465"/>
    <w:rsid w:val="00BB1C37"/>
    <w:rsid w:val="00BB4149"/>
    <w:rsid w:val="00BB706E"/>
    <w:rsid w:val="00BB7854"/>
    <w:rsid w:val="00BC0C8C"/>
    <w:rsid w:val="00BC125C"/>
    <w:rsid w:val="00BC2A83"/>
    <w:rsid w:val="00BC346B"/>
    <w:rsid w:val="00BC40C5"/>
    <w:rsid w:val="00BC5544"/>
    <w:rsid w:val="00BC5575"/>
    <w:rsid w:val="00BC6B31"/>
    <w:rsid w:val="00BD1165"/>
    <w:rsid w:val="00BD41BA"/>
    <w:rsid w:val="00BD7748"/>
    <w:rsid w:val="00BE17B9"/>
    <w:rsid w:val="00BE27C7"/>
    <w:rsid w:val="00BF55DF"/>
    <w:rsid w:val="00C01DD6"/>
    <w:rsid w:val="00C072FB"/>
    <w:rsid w:val="00C11519"/>
    <w:rsid w:val="00C12A05"/>
    <w:rsid w:val="00C134B8"/>
    <w:rsid w:val="00C16520"/>
    <w:rsid w:val="00C206EA"/>
    <w:rsid w:val="00C20E28"/>
    <w:rsid w:val="00C2540F"/>
    <w:rsid w:val="00C43616"/>
    <w:rsid w:val="00C44D2E"/>
    <w:rsid w:val="00C47AAB"/>
    <w:rsid w:val="00C47BA9"/>
    <w:rsid w:val="00C52ECD"/>
    <w:rsid w:val="00C568D4"/>
    <w:rsid w:val="00C574F8"/>
    <w:rsid w:val="00C57747"/>
    <w:rsid w:val="00C621B0"/>
    <w:rsid w:val="00C66A15"/>
    <w:rsid w:val="00C70C58"/>
    <w:rsid w:val="00C73109"/>
    <w:rsid w:val="00C739A1"/>
    <w:rsid w:val="00C73A57"/>
    <w:rsid w:val="00C8262D"/>
    <w:rsid w:val="00C82DA5"/>
    <w:rsid w:val="00C8700E"/>
    <w:rsid w:val="00C87716"/>
    <w:rsid w:val="00C9156A"/>
    <w:rsid w:val="00C9321E"/>
    <w:rsid w:val="00C943B6"/>
    <w:rsid w:val="00CA45EA"/>
    <w:rsid w:val="00CA46FC"/>
    <w:rsid w:val="00CB186C"/>
    <w:rsid w:val="00CB3113"/>
    <w:rsid w:val="00CB4CB5"/>
    <w:rsid w:val="00CB5BFA"/>
    <w:rsid w:val="00CC434E"/>
    <w:rsid w:val="00CD2CD3"/>
    <w:rsid w:val="00CD6092"/>
    <w:rsid w:val="00CD711A"/>
    <w:rsid w:val="00CD72A5"/>
    <w:rsid w:val="00CE0294"/>
    <w:rsid w:val="00CE2216"/>
    <w:rsid w:val="00CE4D6C"/>
    <w:rsid w:val="00CE7C8F"/>
    <w:rsid w:val="00CF140E"/>
    <w:rsid w:val="00CF2A9F"/>
    <w:rsid w:val="00D002A1"/>
    <w:rsid w:val="00D027B4"/>
    <w:rsid w:val="00D10684"/>
    <w:rsid w:val="00D136C8"/>
    <w:rsid w:val="00D13CA7"/>
    <w:rsid w:val="00D16EE5"/>
    <w:rsid w:val="00D17CFE"/>
    <w:rsid w:val="00D23458"/>
    <w:rsid w:val="00D30959"/>
    <w:rsid w:val="00D370DE"/>
    <w:rsid w:val="00D376EA"/>
    <w:rsid w:val="00D42A5A"/>
    <w:rsid w:val="00D4486C"/>
    <w:rsid w:val="00D456AA"/>
    <w:rsid w:val="00D462BF"/>
    <w:rsid w:val="00D50ED1"/>
    <w:rsid w:val="00D529FD"/>
    <w:rsid w:val="00D53CE4"/>
    <w:rsid w:val="00D614DA"/>
    <w:rsid w:val="00D61A89"/>
    <w:rsid w:val="00D740F9"/>
    <w:rsid w:val="00D743F1"/>
    <w:rsid w:val="00D76E1D"/>
    <w:rsid w:val="00D80A11"/>
    <w:rsid w:val="00D80DBB"/>
    <w:rsid w:val="00D81FC9"/>
    <w:rsid w:val="00D90846"/>
    <w:rsid w:val="00D90BAE"/>
    <w:rsid w:val="00D91286"/>
    <w:rsid w:val="00D920F1"/>
    <w:rsid w:val="00D94A13"/>
    <w:rsid w:val="00DA0F0F"/>
    <w:rsid w:val="00DA17B6"/>
    <w:rsid w:val="00DA32B0"/>
    <w:rsid w:val="00DB3879"/>
    <w:rsid w:val="00DC04C3"/>
    <w:rsid w:val="00DD162A"/>
    <w:rsid w:val="00DD35DD"/>
    <w:rsid w:val="00DD7813"/>
    <w:rsid w:val="00DE1C75"/>
    <w:rsid w:val="00DE2170"/>
    <w:rsid w:val="00DE21C1"/>
    <w:rsid w:val="00DE280D"/>
    <w:rsid w:val="00DE541A"/>
    <w:rsid w:val="00DF2B87"/>
    <w:rsid w:val="00DF493A"/>
    <w:rsid w:val="00DF59DB"/>
    <w:rsid w:val="00DF7DF4"/>
    <w:rsid w:val="00E001B1"/>
    <w:rsid w:val="00E0403E"/>
    <w:rsid w:val="00E04F94"/>
    <w:rsid w:val="00E06C39"/>
    <w:rsid w:val="00E10224"/>
    <w:rsid w:val="00E16444"/>
    <w:rsid w:val="00E16DC5"/>
    <w:rsid w:val="00E1707F"/>
    <w:rsid w:val="00E30E02"/>
    <w:rsid w:val="00E31DF4"/>
    <w:rsid w:val="00E323BB"/>
    <w:rsid w:val="00E3426D"/>
    <w:rsid w:val="00E37336"/>
    <w:rsid w:val="00E45098"/>
    <w:rsid w:val="00E4645F"/>
    <w:rsid w:val="00E50BE1"/>
    <w:rsid w:val="00E53022"/>
    <w:rsid w:val="00E540DB"/>
    <w:rsid w:val="00E5429A"/>
    <w:rsid w:val="00E61864"/>
    <w:rsid w:val="00E61A28"/>
    <w:rsid w:val="00E61BB4"/>
    <w:rsid w:val="00E64900"/>
    <w:rsid w:val="00E65D2B"/>
    <w:rsid w:val="00E67A59"/>
    <w:rsid w:val="00E67E95"/>
    <w:rsid w:val="00E705E0"/>
    <w:rsid w:val="00E70781"/>
    <w:rsid w:val="00E731CA"/>
    <w:rsid w:val="00E7416D"/>
    <w:rsid w:val="00E74AFA"/>
    <w:rsid w:val="00E7731E"/>
    <w:rsid w:val="00E847C2"/>
    <w:rsid w:val="00E8672D"/>
    <w:rsid w:val="00E96342"/>
    <w:rsid w:val="00E96C74"/>
    <w:rsid w:val="00EA0EAC"/>
    <w:rsid w:val="00EA1D5B"/>
    <w:rsid w:val="00EA1F32"/>
    <w:rsid w:val="00EA23B5"/>
    <w:rsid w:val="00EA3922"/>
    <w:rsid w:val="00EA4CF3"/>
    <w:rsid w:val="00EA6E5E"/>
    <w:rsid w:val="00EB070E"/>
    <w:rsid w:val="00EB24B1"/>
    <w:rsid w:val="00EB6E57"/>
    <w:rsid w:val="00EC411F"/>
    <w:rsid w:val="00ED0675"/>
    <w:rsid w:val="00ED0C12"/>
    <w:rsid w:val="00ED2B45"/>
    <w:rsid w:val="00ED3FA9"/>
    <w:rsid w:val="00ED6AEA"/>
    <w:rsid w:val="00EE3A90"/>
    <w:rsid w:val="00EE630E"/>
    <w:rsid w:val="00EE746F"/>
    <w:rsid w:val="00EF6E6D"/>
    <w:rsid w:val="00EF7352"/>
    <w:rsid w:val="00F01CF2"/>
    <w:rsid w:val="00F03449"/>
    <w:rsid w:val="00F041AD"/>
    <w:rsid w:val="00F050A6"/>
    <w:rsid w:val="00F11B1C"/>
    <w:rsid w:val="00F1279A"/>
    <w:rsid w:val="00F13628"/>
    <w:rsid w:val="00F149BD"/>
    <w:rsid w:val="00F15B95"/>
    <w:rsid w:val="00F168F5"/>
    <w:rsid w:val="00F228C1"/>
    <w:rsid w:val="00F2418A"/>
    <w:rsid w:val="00F26230"/>
    <w:rsid w:val="00F30590"/>
    <w:rsid w:val="00F33345"/>
    <w:rsid w:val="00F354A8"/>
    <w:rsid w:val="00F37D2C"/>
    <w:rsid w:val="00F401DA"/>
    <w:rsid w:val="00F43189"/>
    <w:rsid w:val="00F437F1"/>
    <w:rsid w:val="00F44D0B"/>
    <w:rsid w:val="00F45A06"/>
    <w:rsid w:val="00F47416"/>
    <w:rsid w:val="00F50CB8"/>
    <w:rsid w:val="00F5143A"/>
    <w:rsid w:val="00F522E8"/>
    <w:rsid w:val="00F52339"/>
    <w:rsid w:val="00F64600"/>
    <w:rsid w:val="00F64F1B"/>
    <w:rsid w:val="00F80DDE"/>
    <w:rsid w:val="00F816EE"/>
    <w:rsid w:val="00F84A39"/>
    <w:rsid w:val="00F9478E"/>
    <w:rsid w:val="00F95C6A"/>
    <w:rsid w:val="00FA2B61"/>
    <w:rsid w:val="00FB08E5"/>
    <w:rsid w:val="00FB1C45"/>
    <w:rsid w:val="00FB5520"/>
    <w:rsid w:val="00FB6D9F"/>
    <w:rsid w:val="00FC0B53"/>
    <w:rsid w:val="00FC345D"/>
    <w:rsid w:val="00FD0060"/>
    <w:rsid w:val="00FD696B"/>
    <w:rsid w:val="00FE0D7F"/>
    <w:rsid w:val="00FE2296"/>
    <w:rsid w:val="00FE2432"/>
    <w:rsid w:val="00FE2972"/>
    <w:rsid w:val="00FE6713"/>
    <w:rsid w:val="00FE7E37"/>
    <w:rsid w:val="00FF213A"/>
    <w:rsid w:val="00FF232A"/>
    <w:rsid w:val="00FF40F3"/>
    <w:rsid w:val="00FF6FAB"/>
    <w:rsid w:val="00FF7F29"/>
    <w:rsid w:val="6B6A2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line="330" w:lineRule="atLeast"/>
      <w:jc w:val="center"/>
      <w:outlineLvl w:val="0"/>
    </w:pPr>
    <w:rPr>
      <w:rFonts w:ascii="宋体" w:hAnsi="宋体" w:cs="宋体"/>
      <w:b/>
      <w:bCs/>
      <w:color w:val="CC0000"/>
      <w:kern w:val="36"/>
      <w:sz w:val="43"/>
      <w:szCs w:val="43"/>
    </w:rPr>
  </w:style>
  <w:style w:type="paragraph" w:styleId="3">
    <w:name w:val="heading 2"/>
    <w:basedOn w:val="1"/>
    <w:next w:val="1"/>
    <w:link w:val="23"/>
    <w:qFormat/>
    <w:uiPriority w:val="9"/>
    <w:pPr>
      <w:widowControl/>
      <w:spacing w:before="100" w:beforeAutospacing="1" w:after="100" w:afterAutospacing="1" w:line="360" w:lineRule="atLeast"/>
      <w:ind w:left="420"/>
      <w:jc w:val="left"/>
      <w:outlineLvl w:val="1"/>
    </w:pPr>
    <w:rPr>
      <w:rFonts w:ascii="宋体" w:hAnsi="宋体" w:cs="宋体"/>
      <w:b/>
      <w:bCs/>
      <w:color w:val="044C64"/>
      <w:kern w:val="0"/>
      <w:sz w:val="26"/>
      <w:szCs w:val="26"/>
    </w:rPr>
  </w:style>
  <w:style w:type="paragraph" w:styleId="4">
    <w:name w:val="heading 3"/>
    <w:basedOn w:val="1"/>
    <w:next w:val="1"/>
    <w:link w:val="24"/>
    <w:qFormat/>
    <w:uiPriority w:val="9"/>
    <w:pPr>
      <w:widowControl/>
      <w:spacing w:before="100" w:beforeAutospacing="1" w:after="100" w:afterAutospacing="1" w:line="330" w:lineRule="atLeast"/>
      <w:ind w:left="300"/>
      <w:jc w:val="left"/>
      <w:outlineLvl w:val="2"/>
    </w:pPr>
    <w:rPr>
      <w:rFonts w:ascii="宋体" w:hAnsi="宋体" w:cs="宋体"/>
      <w:b/>
      <w:bCs/>
      <w:color w:val="044C64"/>
      <w:kern w:val="0"/>
      <w:sz w:val="26"/>
      <w:szCs w:val="26"/>
    </w:rPr>
  </w:style>
  <w:style w:type="paragraph" w:styleId="5">
    <w:name w:val="heading 4"/>
    <w:basedOn w:val="1"/>
    <w:next w:val="1"/>
    <w:link w:val="6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6"/>
    <w:semiHidden/>
    <w:unhideWhenUsed/>
    <w:uiPriority w:val="0"/>
    <w:rPr>
      <w:rFonts w:ascii="宋体"/>
      <w:sz w:val="18"/>
      <w:szCs w:val="18"/>
    </w:rPr>
  </w:style>
  <w:style w:type="paragraph" w:styleId="7">
    <w:name w:val="Body Text Indent"/>
    <w:basedOn w:val="1"/>
    <w:link w:val="58"/>
    <w:uiPriority w:val="0"/>
    <w:pPr>
      <w:ind w:firstLine="435"/>
    </w:pPr>
  </w:style>
  <w:style w:type="paragraph" w:styleId="8">
    <w:name w:val="Date"/>
    <w:basedOn w:val="1"/>
    <w:next w:val="1"/>
    <w:link w:val="45"/>
    <w:unhideWhenUsed/>
    <w:uiPriority w:val="99"/>
    <w:pPr>
      <w:ind w:left="100" w:leftChars="2500"/>
    </w:pPr>
  </w:style>
  <w:style w:type="paragraph" w:styleId="9">
    <w:name w:val="Balloon Text"/>
    <w:basedOn w:val="1"/>
    <w:link w:val="34"/>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000000"/>
      <w:sz w:val="18"/>
      <w:szCs w:val="18"/>
      <w:u w:val="none"/>
    </w:rPr>
  </w:style>
  <w:style w:type="character" w:styleId="19">
    <w:name w:val="Hyperlink"/>
    <w:basedOn w:val="15"/>
    <w:qFormat/>
    <w:uiPriority w:val="0"/>
    <w:rPr>
      <w:color w:val="0000FF"/>
      <w:u w:val="single"/>
    </w:rPr>
  </w:style>
  <w:style w:type="character" w:customStyle="1" w:styleId="20">
    <w:name w:val="页眉 Char"/>
    <w:basedOn w:val="15"/>
    <w:link w:val="11"/>
    <w:uiPriority w:val="0"/>
    <w:rPr>
      <w:sz w:val="18"/>
      <w:szCs w:val="18"/>
    </w:rPr>
  </w:style>
  <w:style w:type="character" w:customStyle="1" w:styleId="21">
    <w:name w:val="页脚 Char"/>
    <w:basedOn w:val="15"/>
    <w:link w:val="10"/>
    <w:qFormat/>
    <w:uiPriority w:val="0"/>
    <w:rPr>
      <w:sz w:val="18"/>
      <w:szCs w:val="18"/>
    </w:rPr>
  </w:style>
  <w:style w:type="character" w:customStyle="1" w:styleId="22">
    <w:name w:val="标题 1 Char"/>
    <w:basedOn w:val="15"/>
    <w:link w:val="2"/>
    <w:uiPriority w:val="9"/>
    <w:rPr>
      <w:rFonts w:ascii="宋体" w:hAnsi="宋体" w:eastAsia="宋体" w:cs="宋体"/>
      <w:b/>
      <w:bCs/>
      <w:color w:val="CC0000"/>
      <w:kern w:val="36"/>
      <w:sz w:val="43"/>
      <w:szCs w:val="43"/>
    </w:rPr>
  </w:style>
  <w:style w:type="character" w:customStyle="1" w:styleId="23">
    <w:name w:val="标题 2 Char"/>
    <w:basedOn w:val="15"/>
    <w:link w:val="3"/>
    <w:uiPriority w:val="9"/>
    <w:rPr>
      <w:rFonts w:ascii="宋体" w:hAnsi="宋体" w:eastAsia="宋体" w:cs="宋体"/>
      <w:b/>
      <w:bCs/>
      <w:color w:val="044C64"/>
      <w:kern w:val="0"/>
      <w:sz w:val="26"/>
      <w:szCs w:val="26"/>
    </w:rPr>
  </w:style>
  <w:style w:type="character" w:customStyle="1" w:styleId="24">
    <w:name w:val="标题 3 Char"/>
    <w:basedOn w:val="15"/>
    <w:link w:val="4"/>
    <w:qFormat/>
    <w:uiPriority w:val="9"/>
    <w:rPr>
      <w:rFonts w:ascii="宋体" w:hAnsi="宋体" w:eastAsia="宋体" w:cs="宋体"/>
      <w:b/>
      <w:bCs/>
      <w:color w:val="044C64"/>
      <w:kern w:val="0"/>
      <w:sz w:val="26"/>
      <w:szCs w:val="26"/>
    </w:rPr>
  </w:style>
  <w:style w:type="paragraph" w:customStyle="1" w:styleId="25">
    <w:name w:val="change"/>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area"/>
    <w:basedOn w:val="1"/>
    <w:uiPriority w:val="0"/>
    <w:pPr>
      <w:widowControl/>
      <w:jc w:val="left"/>
    </w:pPr>
    <w:rPr>
      <w:rFonts w:ascii="宋体" w:hAnsi="宋体" w:cs="宋体"/>
      <w:kern w:val="0"/>
      <w:sz w:val="24"/>
    </w:rPr>
  </w:style>
  <w:style w:type="paragraph" w:customStyle="1" w:styleId="27">
    <w:name w:val="parcoon"/>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partab"/>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arbg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arbg2"/>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arta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artab2"/>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bank"/>
    <w:basedOn w:val="1"/>
    <w:qFormat/>
    <w:uiPriority w:val="0"/>
    <w:pPr>
      <w:widowControl/>
      <w:spacing w:before="100" w:beforeAutospacing="1" w:after="100" w:afterAutospacing="1"/>
      <w:jc w:val="left"/>
    </w:pPr>
    <w:rPr>
      <w:rFonts w:ascii="宋体" w:hAnsi="宋体" w:cs="宋体"/>
      <w:kern w:val="0"/>
      <w:sz w:val="24"/>
    </w:rPr>
  </w:style>
  <w:style w:type="character" w:customStyle="1" w:styleId="34">
    <w:name w:val="批注框文本 Char"/>
    <w:basedOn w:val="15"/>
    <w:link w:val="9"/>
    <w:semiHidden/>
    <w:qFormat/>
    <w:uiPriority w:val="99"/>
    <w:rPr>
      <w:rFonts w:ascii="宋体" w:hAnsi="宋体" w:eastAsia="宋体" w:cs="宋体"/>
      <w:kern w:val="0"/>
      <w:sz w:val="24"/>
      <w:szCs w:val="24"/>
    </w:rPr>
  </w:style>
  <w:style w:type="paragraph" w:customStyle="1" w:styleId="35">
    <w:name w:val="Char Char Char Char Char Char Char"/>
    <w:basedOn w:val="6"/>
    <w:qFormat/>
    <w:uiPriority w:val="0"/>
    <w:pPr>
      <w:shd w:val="clear" w:color="auto" w:fill="000080"/>
    </w:pPr>
    <w:rPr>
      <w:rFonts w:ascii="Tahoma" w:hAnsi="Tahoma"/>
      <w:sz w:val="24"/>
      <w:szCs w:val="24"/>
    </w:rPr>
  </w:style>
  <w:style w:type="character" w:customStyle="1" w:styleId="36">
    <w:name w:val="文档结构图 Char"/>
    <w:basedOn w:val="15"/>
    <w:link w:val="6"/>
    <w:semiHidden/>
    <w:uiPriority w:val="99"/>
    <w:rPr>
      <w:rFonts w:ascii="宋体" w:hAnsi="Times New Roman" w:eastAsia="宋体" w:cs="Times New Roman"/>
      <w:sz w:val="18"/>
      <w:szCs w:val="18"/>
    </w:rPr>
  </w:style>
  <w:style w:type="paragraph" w:styleId="37">
    <w:name w:val="List Paragraph"/>
    <w:basedOn w:val="1"/>
    <w:qFormat/>
    <w:uiPriority w:val="0"/>
    <w:pPr>
      <w:widowControl/>
      <w:ind w:left="720"/>
      <w:contextualSpacing/>
      <w:jc w:val="center"/>
    </w:pPr>
    <w:rPr>
      <w:rFonts w:ascii="Calibri" w:hAnsi="Calibri"/>
      <w:kern w:val="0"/>
      <w:sz w:val="22"/>
      <w:szCs w:val="22"/>
      <w:lang w:eastAsia="en-US" w:bidi="en-US"/>
    </w:rPr>
  </w:style>
  <w:style w:type="paragraph" w:customStyle="1" w:styleId="38">
    <w:name w:val="未命名1"/>
    <w:basedOn w:val="1"/>
    <w:qFormat/>
    <w:uiPriority w:val="0"/>
    <w:pPr>
      <w:widowControl/>
      <w:spacing w:before="100" w:beforeAutospacing="1" w:after="100" w:afterAutospacing="1"/>
      <w:jc w:val="left"/>
    </w:pPr>
    <w:rPr>
      <w:rFonts w:ascii="宋体" w:hAnsi="宋体"/>
      <w:kern w:val="0"/>
      <w:sz w:val="24"/>
    </w:rPr>
  </w:style>
  <w:style w:type="paragraph" w:customStyle="1" w:styleId="39">
    <w:name w:val="Char Char Char Char Char Char Char1"/>
    <w:basedOn w:val="6"/>
    <w:qFormat/>
    <w:uiPriority w:val="0"/>
    <w:pPr>
      <w:shd w:val="clear" w:color="auto" w:fill="000080"/>
    </w:pPr>
    <w:rPr>
      <w:rFonts w:ascii="Tahoma" w:hAnsi="Tahoma"/>
      <w:sz w:val="24"/>
      <w:szCs w:val="24"/>
    </w:rPr>
  </w:style>
  <w:style w:type="paragraph" w:customStyle="1" w:styleId="40">
    <w:name w:val="Defaul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41">
    <w:name w:val="Char Char Char Char Char Char Char2"/>
    <w:basedOn w:val="6"/>
    <w:uiPriority w:val="0"/>
    <w:pPr>
      <w:shd w:val="clear" w:color="auto" w:fill="000080"/>
    </w:pPr>
    <w:rPr>
      <w:rFonts w:ascii="Tahoma" w:hAnsi="Tahoma"/>
      <w:sz w:val="24"/>
      <w:szCs w:val="24"/>
    </w:rPr>
  </w:style>
  <w:style w:type="paragraph" w:customStyle="1" w:styleId="42">
    <w:name w:val="Char Char Char Char Char Char Char3"/>
    <w:basedOn w:val="6"/>
    <w:uiPriority w:val="0"/>
    <w:pPr>
      <w:shd w:val="clear" w:color="auto" w:fill="000080"/>
    </w:pPr>
    <w:rPr>
      <w:rFonts w:ascii="Tahoma" w:hAnsi="Tahoma"/>
      <w:sz w:val="24"/>
      <w:szCs w:val="24"/>
    </w:rPr>
  </w:style>
  <w:style w:type="paragraph" w:customStyle="1" w:styleId="43">
    <w:name w:val="Char Char Char Char Char Char Char4"/>
    <w:basedOn w:val="6"/>
    <w:uiPriority w:val="0"/>
    <w:pPr>
      <w:shd w:val="clear" w:color="auto" w:fill="000080"/>
    </w:pPr>
    <w:rPr>
      <w:rFonts w:ascii="Tahoma" w:hAnsi="Tahoma"/>
      <w:sz w:val="24"/>
      <w:szCs w:val="24"/>
    </w:rPr>
  </w:style>
  <w:style w:type="paragraph" w:customStyle="1" w:styleId="44">
    <w:name w:val="Char Char Char Char Char Char Char5"/>
    <w:basedOn w:val="6"/>
    <w:uiPriority w:val="0"/>
    <w:pPr>
      <w:shd w:val="clear" w:color="auto" w:fill="000080"/>
    </w:pPr>
    <w:rPr>
      <w:rFonts w:ascii="Tahoma" w:hAnsi="Tahoma"/>
      <w:sz w:val="24"/>
      <w:szCs w:val="24"/>
    </w:rPr>
  </w:style>
  <w:style w:type="character" w:customStyle="1" w:styleId="45">
    <w:name w:val="日期 Char"/>
    <w:basedOn w:val="15"/>
    <w:link w:val="8"/>
    <w:uiPriority w:val="99"/>
    <w:rPr>
      <w:rFonts w:ascii="Times New Roman" w:hAnsi="Times New Roman" w:eastAsia="宋体" w:cs="Times New Roman"/>
      <w:szCs w:val="24"/>
    </w:rPr>
  </w:style>
  <w:style w:type="paragraph" w:customStyle="1" w:styleId="46">
    <w:name w:val="Char Char Char Char Char Char Char6"/>
    <w:basedOn w:val="6"/>
    <w:uiPriority w:val="0"/>
    <w:pPr>
      <w:shd w:val="clear" w:color="auto" w:fill="000080"/>
    </w:pPr>
    <w:rPr>
      <w:rFonts w:ascii="Tahoma" w:hAnsi="Tahoma"/>
      <w:sz w:val="24"/>
      <w:szCs w:val="24"/>
    </w:rPr>
  </w:style>
  <w:style w:type="paragraph" w:customStyle="1" w:styleId="47">
    <w:name w:val="Char Char Char Char Char Char Char7"/>
    <w:basedOn w:val="6"/>
    <w:uiPriority w:val="0"/>
    <w:pPr>
      <w:shd w:val="clear" w:color="auto" w:fill="000080"/>
    </w:pPr>
    <w:rPr>
      <w:rFonts w:ascii="Tahoma" w:hAnsi="Tahoma"/>
      <w:sz w:val="24"/>
      <w:szCs w:val="24"/>
    </w:rPr>
  </w:style>
  <w:style w:type="paragraph" w:customStyle="1" w:styleId="48">
    <w:name w:val="Char Char Char Char Char Char Char8"/>
    <w:basedOn w:val="6"/>
    <w:uiPriority w:val="0"/>
    <w:pPr>
      <w:shd w:val="clear" w:color="auto" w:fill="000080"/>
    </w:pPr>
    <w:rPr>
      <w:rFonts w:ascii="Tahoma" w:hAnsi="Tahoma"/>
      <w:sz w:val="24"/>
      <w:szCs w:val="24"/>
    </w:rPr>
  </w:style>
  <w:style w:type="paragraph" w:customStyle="1" w:styleId="49">
    <w:name w:val="Char Char Char Char Char Char Char9"/>
    <w:basedOn w:val="6"/>
    <w:uiPriority w:val="0"/>
    <w:pPr>
      <w:shd w:val="clear" w:color="auto" w:fill="000080"/>
    </w:pPr>
    <w:rPr>
      <w:rFonts w:ascii="Tahoma" w:hAnsi="Tahoma"/>
      <w:sz w:val="24"/>
      <w:szCs w:val="24"/>
    </w:rPr>
  </w:style>
  <w:style w:type="character" w:customStyle="1" w:styleId="50">
    <w:name w:val="apple-converted-space"/>
    <w:basedOn w:val="15"/>
    <w:uiPriority w:val="0"/>
  </w:style>
  <w:style w:type="paragraph" w:customStyle="1" w:styleId="51">
    <w:name w:val="Char Char Char Char Char Char Char10"/>
    <w:basedOn w:val="6"/>
    <w:uiPriority w:val="0"/>
    <w:pPr>
      <w:shd w:val="clear" w:color="auto" w:fill="000080"/>
    </w:pPr>
    <w:rPr>
      <w:rFonts w:ascii="Tahoma" w:hAnsi="Tahoma"/>
      <w:sz w:val="24"/>
      <w:szCs w:val="24"/>
    </w:rPr>
  </w:style>
  <w:style w:type="paragraph" w:customStyle="1" w:styleId="52">
    <w:name w:val="Char Char Char Char Char Char Char11"/>
    <w:basedOn w:val="6"/>
    <w:uiPriority w:val="0"/>
    <w:pPr>
      <w:shd w:val="clear" w:color="auto" w:fill="000080"/>
    </w:pPr>
    <w:rPr>
      <w:rFonts w:ascii="Tahoma" w:hAnsi="Tahoma"/>
      <w:sz w:val="24"/>
      <w:szCs w:val="24"/>
    </w:rPr>
  </w:style>
  <w:style w:type="paragraph" w:customStyle="1" w:styleId="53">
    <w:name w:val="Char Char Char Char Char Char Char12"/>
    <w:basedOn w:val="6"/>
    <w:uiPriority w:val="0"/>
    <w:pPr>
      <w:shd w:val="clear" w:color="auto" w:fill="000080"/>
    </w:pPr>
    <w:rPr>
      <w:rFonts w:ascii="Tahoma" w:hAnsi="Tahoma"/>
      <w:sz w:val="24"/>
      <w:szCs w:val="24"/>
    </w:rPr>
  </w:style>
  <w:style w:type="paragraph" w:customStyle="1" w:styleId="54">
    <w:name w:val="Char Char Char Char Char Char Char13"/>
    <w:basedOn w:val="6"/>
    <w:uiPriority w:val="0"/>
    <w:pPr>
      <w:shd w:val="clear" w:color="auto" w:fill="000080"/>
    </w:pPr>
    <w:rPr>
      <w:rFonts w:ascii="Tahoma" w:hAnsi="Tahoma"/>
      <w:sz w:val="24"/>
      <w:szCs w:val="24"/>
    </w:rPr>
  </w:style>
  <w:style w:type="paragraph" w:customStyle="1" w:styleId="55">
    <w:name w:val="Char Char Char Char Char Char Char14"/>
    <w:basedOn w:val="6"/>
    <w:uiPriority w:val="0"/>
    <w:pPr>
      <w:shd w:val="clear" w:color="auto" w:fill="000080"/>
    </w:pPr>
    <w:rPr>
      <w:rFonts w:ascii="Tahoma" w:hAnsi="Tahoma"/>
      <w:sz w:val="24"/>
      <w:szCs w:val="24"/>
    </w:rPr>
  </w:style>
  <w:style w:type="paragraph" w:customStyle="1" w:styleId="56">
    <w:name w:val="Char Char Char Char Char Char Char15"/>
    <w:basedOn w:val="6"/>
    <w:uiPriority w:val="0"/>
    <w:pPr>
      <w:shd w:val="clear" w:color="auto" w:fill="000080"/>
    </w:pPr>
    <w:rPr>
      <w:rFonts w:ascii="Tahoma" w:hAnsi="Tahoma"/>
      <w:sz w:val="24"/>
      <w:szCs w:val="24"/>
    </w:rPr>
  </w:style>
  <w:style w:type="paragraph" w:customStyle="1" w:styleId="57">
    <w:name w:val="Char Char Char Char Char Char Char16"/>
    <w:basedOn w:val="6"/>
    <w:uiPriority w:val="0"/>
    <w:pPr>
      <w:shd w:val="clear" w:color="auto" w:fill="000080"/>
    </w:pPr>
    <w:rPr>
      <w:rFonts w:ascii="Tahoma" w:hAnsi="Tahoma"/>
      <w:sz w:val="24"/>
      <w:szCs w:val="24"/>
    </w:rPr>
  </w:style>
  <w:style w:type="character" w:customStyle="1" w:styleId="58">
    <w:name w:val="正文文本缩进 Char"/>
    <w:basedOn w:val="15"/>
    <w:link w:val="7"/>
    <w:uiPriority w:val="0"/>
    <w:rPr>
      <w:rFonts w:ascii="Times New Roman" w:hAnsi="Times New Roman" w:eastAsia="宋体" w:cs="Times New Roman"/>
      <w:szCs w:val="24"/>
    </w:rPr>
  </w:style>
  <w:style w:type="character" w:customStyle="1" w:styleId="59">
    <w:name w:val="fontstyle01"/>
    <w:basedOn w:val="15"/>
    <w:qFormat/>
    <w:uiPriority w:val="0"/>
    <w:rPr>
      <w:rFonts w:hint="default" w:ascii="仿宋" w:hAnsi="仿宋"/>
      <w:color w:val="000000"/>
      <w:sz w:val="32"/>
      <w:szCs w:val="32"/>
    </w:rPr>
  </w:style>
  <w:style w:type="paragraph" w:customStyle="1" w:styleId="60">
    <w:name w:val="Char Char Char Char Char Char Char17"/>
    <w:basedOn w:val="6"/>
    <w:qFormat/>
    <w:uiPriority w:val="0"/>
    <w:pPr>
      <w:shd w:val="clear" w:color="auto" w:fill="000080"/>
    </w:pPr>
    <w:rPr>
      <w:rFonts w:ascii="Tahoma" w:hAnsi="Tahoma"/>
      <w:sz w:val="24"/>
      <w:szCs w:val="24"/>
    </w:rPr>
  </w:style>
  <w:style w:type="character" w:customStyle="1" w:styleId="61">
    <w:name w:val="标题 4 Char"/>
    <w:basedOn w:val="15"/>
    <w:link w:val="5"/>
    <w:semiHidden/>
    <w:qFormat/>
    <w:uiPriority w:val="9"/>
    <w:rPr>
      <w:rFonts w:asciiTheme="majorHAnsi" w:hAnsiTheme="majorHAnsi" w:eastAsiaTheme="majorEastAsia" w:cstheme="majorBidi"/>
      <w:b/>
      <w:bCs/>
      <w:sz w:val="28"/>
      <w:szCs w:val="28"/>
    </w:rPr>
  </w:style>
  <w:style w:type="paragraph" w:customStyle="1" w:styleId="62">
    <w:name w:val="Char Char Char Char Char Char Char18"/>
    <w:basedOn w:val="6"/>
    <w:qFormat/>
    <w:uiPriority w:val="0"/>
    <w:pPr>
      <w:shd w:val="clear" w:color="auto" w:fill="000080"/>
    </w:pPr>
    <w:rPr>
      <w:rFonts w:ascii="Tahoma" w:hAnsi="Tahoma"/>
      <w:sz w:val="24"/>
      <w:szCs w:val="24"/>
    </w:rPr>
  </w:style>
  <w:style w:type="paragraph" w:customStyle="1" w:styleId="63">
    <w:name w:val="列出段落1"/>
    <w:basedOn w:val="1"/>
    <w:qFormat/>
    <w:uiPriority w:val="0"/>
    <w:pPr>
      <w:widowControl/>
      <w:ind w:left="720"/>
      <w:contextualSpacing/>
      <w:jc w:val="center"/>
    </w:pPr>
    <w:rPr>
      <w:rFonts w:ascii="Calibri" w:hAnsi="Calibri"/>
      <w:kern w:val="0"/>
      <w:sz w:val="22"/>
      <w:szCs w:val="22"/>
    </w:rPr>
  </w:style>
  <w:style w:type="paragraph" w:customStyle="1" w:styleId="64">
    <w:name w:val="Char Char Char Char Char Char Char19"/>
    <w:basedOn w:val="6"/>
    <w:qFormat/>
    <w:uiPriority w:val="0"/>
    <w:pPr>
      <w:shd w:val="clear" w:color="auto" w:fill="000080"/>
    </w:pPr>
    <w:rPr>
      <w:rFonts w:ascii="Tahoma" w:hAnsi="Tahoma"/>
      <w:sz w:val="24"/>
      <w:szCs w:val="24"/>
    </w:rPr>
  </w:style>
  <w:style w:type="paragraph" w:customStyle="1" w:styleId="65">
    <w:name w:val="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1"/>
    <w:basedOn w:val="1"/>
    <w:qFormat/>
    <w:uiPriority w:val="0"/>
    <w:pPr>
      <w:widowControl/>
      <w:spacing w:before="100" w:beforeAutospacing="1" w:after="100" w:afterAutospacing="1"/>
      <w:jc w:val="left"/>
    </w:pPr>
    <w:rPr>
      <w:rFonts w:ascii="宋体" w:hAnsi="宋体" w:cs="宋体"/>
      <w:kern w:val="0"/>
      <w:sz w:val="24"/>
    </w:rPr>
  </w:style>
  <w:style w:type="character" w:customStyle="1" w:styleId="67">
    <w:name w:val="font11"/>
    <w:basedOn w:val="15"/>
    <w:qFormat/>
    <w:uiPriority w:val="0"/>
    <w:rPr>
      <w:rFonts w:ascii="font-weight : 700" w:hAnsi="font-weight : 700" w:eastAsia="font-weight : 700" w:cs="font-weight : 700"/>
      <w:color w:val="000000"/>
      <w:sz w:val="22"/>
      <w:szCs w:val="22"/>
      <w:u w:val="none"/>
    </w:rPr>
  </w:style>
  <w:style w:type="character" w:customStyle="1" w:styleId="68">
    <w:name w:val="font01"/>
    <w:basedOn w:val="15"/>
    <w:qFormat/>
    <w:uiPriority w:val="0"/>
    <w:rPr>
      <w:rFonts w:hint="eastAsia" w:ascii="宋体" w:hAnsi="宋体" w:eastAsia="宋体" w:cs="宋体"/>
      <w:color w:val="000000"/>
      <w:sz w:val="22"/>
      <w:szCs w:val="22"/>
      <w:u w:val="none"/>
    </w:rPr>
  </w:style>
  <w:style w:type="character" w:customStyle="1" w:styleId="69">
    <w:name w:val="fontstyle21"/>
    <w:basedOn w:val="15"/>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CC3B8-0A02-4BB1-AFEB-60F3D4A382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3690</Words>
  <Characters>21039</Characters>
  <Lines>175</Lines>
  <Paragraphs>49</Paragraphs>
  <TotalTime>505</TotalTime>
  <ScaleCrop>false</ScaleCrop>
  <LinksUpToDate>false</LinksUpToDate>
  <CharactersWithSpaces>24680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2019-09-16T01:21:00Z</dcterms:created>
  <dc:creator>lenovo</dc:creator>
  <cp:lastModifiedBy>lenovo</cp:lastModifiedBy>
  <cp:lastPrinted>2019-09-29T08:18:00Z</cp:lastPrinted>
  <dcterms:modified xsi:type="dcterms:W3CDTF">2019-09-30T03:29:18Z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